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6453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Челябинской области от 17 сентября 202</w:t>
        </w:r>
        <w:r>
          <w:rPr>
            <w:rStyle w:val="a4"/>
            <w:b w:val="0"/>
            <w:bCs w:val="0"/>
          </w:rPr>
          <w:t>1 г. N 430-П "Об Административном регламенте предоставления государственной услуги "Назначение и выплата государственной социальной помощи в виде единовременного социального пособия" (с изменениями и дополнениями)</w:t>
        </w:r>
      </w:hyperlink>
    </w:p>
    <w:p w:rsidR="00000000" w:rsidRDefault="00916453">
      <w:pPr>
        <w:pStyle w:val="ab"/>
      </w:pPr>
      <w:r>
        <w:t>С изменениями и дополнениями от:</w:t>
      </w:r>
    </w:p>
    <w:p w:rsidR="00000000" w:rsidRDefault="0091645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ап</w:t>
      </w:r>
      <w:r>
        <w:rPr>
          <w:shd w:val="clear" w:color="auto" w:fill="EAEFED"/>
        </w:rPr>
        <w:t>реля 2023 г., 26 апреля, 29 октября 2024 г.</w:t>
      </w:r>
    </w:p>
    <w:p w:rsidR="00000000" w:rsidRDefault="00916453"/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28 апреля 2023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27 апреля 2023 г. N 258-П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 xml:space="preserve">В соответствии с </w:t>
      </w:r>
      <w:hyperlink r:id="rId10" w:history="1">
        <w:r>
          <w:rPr>
            <w:rStyle w:val="a4"/>
          </w:rPr>
          <w:t>постановле</w:t>
        </w:r>
        <w:r>
          <w:rPr>
            <w:rStyle w:val="a4"/>
          </w:rPr>
          <w:t>нием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предоставления государственных услуг исполнительными органами Челябинской области" Правительство Челябинской области постано</w:t>
      </w:r>
      <w:r>
        <w:t>вляет:</w:t>
      </w:r>
    </w:p>
    <w:p w:rsidR="00000000" w:rsidRDefault="00916453">
      <w:bookmarkStart w:id="1" w:name="sub_1165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"Назначение и выплата государственной социальной помощи в виде единовременного социального пособия".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166"/>
      <w:bookmarkEnd w:id="1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2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2025 г. - </w:t>
      </w:r>
      <w:hyperlink r:id="rId1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2. Министерству социальных отношений Челябинской области (Буторина И.В.), органам местного самоуправления городских округов, муниципальных округов, муниципальных районов Челябинской области при пред</w:t>
      </w:r>
      <w:r>
        <w:t xml:space="preserve">оставлении государственной услуги "Назначение и выплата государственной социальной помощи в виде единовременного социального пособия" руководствоваться </w:t>
      </w:r>
      <w:hyperlink w:anchor="sub_1000" w:history="1">
        <w:r>
          <w:rPr>
            <w:rStyle w:val="a4"/>
          </w:rPr>
          <w:t>Административным регламентом</w:t>
        </w:r>
      </w:hyperlink>
      <w:r>
        <w:t>, утвержденным настоящим постановлением.</w:t>
      </w:r>
    </w:p>
    <w:p w:rsidR="00000000" w:rsidRDefault="00916453">
      <w:bookmarkStart w:id="3" w:name="sub_1167"/>
      <w:r>
        <w:t>3</w:t>
      </w:r>
      <w:r>
        <w:t xml:space="preserve">. Внести в </w:t>
      </w:r>
      <w:hyperlink r:id="rId13" w:history="1">
        <w:r>
          <w:rPr>
            <w:rStyle w:val="a4"/>
          </w:rPr>
          <w:t>пункт 3</w:t>
        </w:r>
      </w:hyperlink>
      <w:r>
        <w:t xml:space="preserve"> Порядка назначения и выплаты государственной социальной помощи в виде единовременного социального пособия,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12.10.2020 г. N 506-П "О Порядке назначения и выплаты государственной социальной помощи в виде единовременного социального пособия" (Официальный интернет-портал правовой информа</w:t>
      </w:r>
      <w:r>
        <w:t>ции (</w:t>
      </w:r>
      <w:hyperlink r:id="rId15" w:history="1">
        <w:r>
          <w:rPr>
            <w:rStyle w:val="a4"/>
          </w:rPr>
          <w:t>www.pravo.gov.ru</w:t>
        </w:r>
      </w:hyperlink>
      <w:r>
        <w:t xml:space="preserve">), 13 октября 2020 г.), изменение, дополнив его после абзаца первого </w:t>
      </w:r>
      <w:hyperlink r:id="rId16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3"/>
    <w:p w:rsidR="00000000" w:rsidRDefault="00916453">
      <w:r>
        <w:t xml:space="preserve">"По результатам дополнительной проверки (комиссионного обследования), указанной в </w:t>
      </w:r>
      <w:hyperlink w:anchor="sub_1167" w:history="1">
        <w:r>
          <w:rPr>
            <w:rStyle w:val="a4"/>
          </w:rPr>
          <w:t>абзаце первом</w:t>
        </w:r>
      </w:hyperlink>
      <w:r>
        <w:t xml:space="preserve"> настоящего пункта, составляется акт обследования материально-бытовых условий по форме, установленной М</w:t>
      </w:r>
      <w:r>
        <w:t>инистерством социальных отношений Челябинской области.".</w:t>
      </w:r>
    </w:p>
    <w:p w:rsidR="00000000" w:rsidRDefault="00916453">
      <w:bookmarkStart w:id="4" w:name="sub_1168"/>
      <w:r>
        <w:t xml:space="preserve">4. Настоящее постановление подлежит </w:t>
      </w:r>
      <w:hyperlink r:id="rId17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4"/>
    <w:p w:rsidR="00000000" w:rsidRDefault="0091645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6453">
            <w:pPr>
              <w:pStyle w:val="ac"/>
            </w:pPr>
            <w:r>
              <w:t>Председатель Правительства</w:t>
            </w:r>
            <w:r>
              <w:br/>
              <w:t>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6453">
            <w:pPr>
              <w:pStyle w:val="aa"/>
              <w:jc w:val="right"/>
            </w:pPr>
            <w:r>
              <w:t>А.Л. Текслер</w:t>
            </w:r>
          </w:p>
        </w:tc>
      </w:tr>
    </w:tbl>
    <w:p w:rsidR="00000000" w:rsidRDefault="00916453"/>
    <w:p w:rsidR="00000000" w:rsidRDefault="00916453">
      <w:pPr>
        <w:ind w:firstLine="0"/>
        <w:jc w:val="right"/>
      </w:pPr>
      <w:bookmarkStart w:id="5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17 сентября 2021 г. N 430-П</w:t>
      </w:r>
    </w:p>
    <w:bookmarkEnd w:id="5"/>
    <w:p w:rsidR="00000000" w:rsidRDefault="00916453"/>
    <w:p w:rsidR="00000000" w:rsidRDefault="00916453">
      <w:pPr>
        <w:pStyle w:val="1"/>
      </w:pPr>
      <w:r>
        <w:t>Административный регламент</w:t>
      </w:r>
      <w:r>
        <w:br/>
      </w:r>
      <w:r>
        <w:lastRenderedPageBreak/>
        <w:t>предоставления государственной услуги "Назначение и выплата государственной социальн</w:t>
      </w:r>
      <w:r>
        <w:t>ой помощи в виде единовременного социального пособия"</w:t>
      </w:r>
    </w:p>
    <w:p w:rsidR="00000000" w:rsidRDefault="00916453">
      <w:pPr>
        <w:pStyle w:val="ab"/>
      </w:pPr>
      <w:r>
        <w:t>С изменениями и дополнениями от:</w:t>
      </w:r>
    </w:p>
    <w:p w:rsidR="00000000" w:rsidRDefault="0091645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апреля 2023 г., 26 апреля, 29 октября 2024 г.</w:t>
      </w:r>
    </w:p>
    <w:p w:rsidR="00000000" w:rsidRDefault="00916453"/>
    <w:p w:rsidR="00000000" w:rsidRDefault="00916453">
      <w:pPr>
        <w:pStyle w:val="1"/>
      </w:pPr>
      <w:bookmarkStart w:id="6" w:name="sub_1163"/>
      <w:r>
        <w:t>I. Общие положения</w:t>
      </w:r>
    </w:p>
    <w:bookmarkEnd w:id="6"/>
    <w:p w:rsidR="00000000" w:rsidRDefault="00916453"/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2025 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1. Адм</w:t>
      </w:r>
      <w:r>
        <w:t>инистративный регламент предоставления государственной услуги "Назначение и выплата государственной социальной помощи в виде единовременного социального пособия" (далее именуется - Административный регламент) устанавливает сроки и последовательность выполн</w:t>
      </w:r>
      <w:r>
        <w:t>ения административных процедур органами социальной защиты населения городских округов, муниципальных округов, муниципальных районов Челябинской области, порядок взаимодействия между их структурными подразделениями и должностными лицами, а также взаимодейст</w:t>
      </w:r>
      <w:r>
        <w:t>вия органов социальной защиты населения городских округов, городских округов с внутригородским делением, муниципальных округов, муниципальных районов Челябинской области с физическими лицами при предоставлении государственной услуги "Назначение и выплата г</w:t>
      </w:r>
      <w:r>
        <w:t>осударственной социальной помощи в виде единовременного социального пособия" (далее именуется - государственная услуга).</w:t>
      </w:r>
    </w:p>
    <w:p w:rsidR="00000000" w:rsidRDefault="00916453">
      <w:bookmarkStart w:id="8" w:name="sub_1002"/>
      <w:r>
        <w:t xml:space="preserve">2. Целью разработки настоящего Административного регламента является повышение качества предоставления государственной услуги, </w:t>
      </w:r>
      <w:r>
        <w:t>в том числе:</w:t>
      </w:r>
    </w:p>
    <w:p w:rsidR="00000000" w:rsidRDefault="00916453">
      <w:bookmarkStart w:id="9" w:name="sub_1003"/>
      <w:bookmarkEnd w:id="8"/>
      <w: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000000" w:rsidRDefault="00916453">
      <w:bookmarkStart w:id="10" w:name="sub_1004"/>
      <w:bookmarkEnd w:id="9"/>
      <w:r>
        <w:t>2) упорядочение административных процедур;</w:t>
      </w:r>
    </w:p>
    <w:p w:rsidR="00000000" w:rsidRDefault="00916453">
      <w:bookmarkStart w:id="11" w:name="sub_1005"/>
      <w:bookmarkEnd w:id="10"/>
      <w:r>
        <w:t>3) устранение избыточных ад</w:t>
      </w:r>
      <w:r>
        <w:t>министративных процедур;</w:t>
      </w:r>
    </w:p>
    <w:p w:rsidR="00000000" w:rsidRDefault="00916453">
      <w:bookmarkStart w:id="12" w:name="sub_1006"/>
      <w:bookmarkEnd w:id="11"/>
      <w:r>
        <w:t>4) сокращение количества документов, представляемых заявителями для предоставления государственной услуги;</w:t>
      </w:r>
    </w:p>
    <w:p w:rsidR="00000000" w:rsidRDefault="00916453">
      <w:bookmarkStart w:id="13" w:name="sub_1007"/>
      <w:bookmarkEnd w:id="12"/>
      <w:r>
        <w:t xml:space="preserve">5) снижение количества взаимодействий заявителей с должностными лицами, в том числе за счет </w:t>
      </w:r>
      <w:r>
        <w:t>выполнения отдельных административных процедур работниками территориальных отделов областного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(далее именуются - мн</w:t>
      </w:r>
      <w:r>
        <w:t>огофункциональные центры);</w:t>
      </w:r>
    </w:p>
    <w:p w:rsidR="00000000" w:rsidRDefault="00916453">
      <w:bookmarkStart w:id="14" w:name="sub_1008"/>
      <w:bookmarkEnd w:id="13"/>
      <w:r>
        <w:t>6) осуществление межведомственного информационного взаимодействия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000000" w:rsidRDefault="00916453">
      <w:bookmarkStart w:id="15" w:name="sub_1009"/>
      <w:bookmarkEnd w:id="14"/>
      <w:r>
        <w:t>7)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000000" w:rsidRDefault="00916453">
      <w:bookmarkStart w:id="16" w:name="sub_1010"/>
      <w:bookmarkEnd w:id="15"/>
      <w:r>
        <w:t>3. Основанием для разработки настоящего Административного регла</w:t>
      </w:r>
      <w:r>
        <w:t>мента являются:</w:t>
      </w:r>
    </w:p>
    <w:p w:rsidR="00000000" w:rsidRDefault="00916453">
      <w:bookmarkStart w:id="17" w:name="sub_1011"/>
      <w:bookmarkEnd w:id="16"/>
      <w:r>
        <w:t xml:space="preserve">1) </w:t>
      </w:r>
      <w:hyperlink r:id="rId20" w:history="1">
        <w:r>
          <w:rPr>
            <w:rStyle w:val="a4"/>
          </w:rPr>
          <w:t>Федеральный закон</w:t>
        </w:r>
      </w:hyperlink>
      <w:r>
        <w:t xml:space="preserve"> от 27 июля 2010 года N 210-ФЗ "Об организации предоставления государственных и муниципальных услуг";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8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28 апреля 2023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27 апреля 2023 г. N 258-П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lastRenderedPageBreak/>
        <w:t xml:space="preserve">2)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</w:t>
      </w:r>
      <w:r>
        <w:t>ментов предоставления государственных услуг исполнительными органами Челябинской области".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2025 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4. Информация об Административном регламенте, о порядке и сроках предоставления государстве</w:t>
      </w:r>
      <w:r>
        <w:t xml:space="preserve">нной услуги размещается на </w:t>
      </w:r>
      <w:hyperlink r:id="rId26" w:history="1">
        <w:r>
          <w:rPr>
            <w:rStyle w:val="a4"/>
          </w:rPr>
          <w:t>официальном сайте</w:t>
        </w:r>
      </w:hyperlink>
      <w:r>
        <w:t xml:space="preserve"> Министерства социальных отношений Челябинской области (www.minsoc74.ru), официальных сайтах органов социальной защиты населения городских ок</w:t>
      </w:r>
      <w:r>
        <w:t>ругов, муниципальных округов, муниципальных районов Челябинской области, в Федеральной государственной информационной системе "</w:t>
      </w:r>
      <w:hyperlink r:id="rId2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</w:t>
      </w:r>
      <w:r>
        <w:t xml:space="preserve"> услуг (функций)" (www.gosuslugi.ru) (далее именуется - федеральный портал).</w:t>
      </w:r>
    </w:p>
    <w:p w:rsidR="00000000" w:rsidRDefault="00916453">
      <w:bookmarkStart w:id="20" w:name="sub_1176"/>
      <w:r>
        <w:t xml:space="preserve">На </w:t>
      </w:r>
      <w:hyperlink r:id="rId28" w:history="1">
        <w:r>
          <w:rPr>
            <w:rStyle w:val="a4"/>
          </w:rPr>
          <w:t>федеральном портале</w:t>
        </w:r>
      </w:hyperlink>
      <w:r>
        <w:t xml:space="preserve"> и </w:t>
      </w:r>
      <w:hyperlink r:id="rId29" w:history="1">
        <w:r>
          <w:rPr>
            <w:rStyle w:val="a4"/>
          </w:rPr>
          <w:t>официал</w:t>
        </w:r>
        <w:r>
          <w:rPr>
            <w:rStyle w:val="a4"/>
          </w:rPr>
          <w:t>ьном сайте</w:t>
        </w:r>
      </w:hyperlink>
      <w:r>
        <w:t xml:space="preserve"> Министерства социальных отношений Челябинской области (далее именуется - Министерство), официальных сайтах органов социальной защиты населения городских округов, муниципальных округов, муниципальных районов Челябинской области размещается сле</w:t>
      </w:r>
      <w:r>
        <w:t>дующая информация:</w:t>
      </w:r>
    </w:p>
    <w:p w:rsidR="00000000" w:rsidRDefault="00916453">
      <w:bookmarkStart w:id="21" w:name="sub_1014"/>
      <w:bookmarkEnd w:id="20"/>
      <w:r>
        <w:t>1) круг заявителей;</w:t>
      </w:r>
    </w:p>
    <w:p w:rsidR="00000000" w:rsidRDefault="00916453">
      <w:bookmarkStart w:id="22" w:name="sub_1015"/>
      <w:bookmarkEnd w:id="21"/>
      <w:r>
        <w:t>2) срок предоставления государственной услуги;</w:t>
      </w:r>
    </w:p>
    <w:p w:rsidR="00000000" w:rsidRDefault="00916453">
      <w:bookmarkStart w:id="23" w:name="sub_1016"/>
      <w:bookmarkEnd w:id="22"/>
      <w: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</w:t>
      </w:r>
      <w:r>
        <w:t>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00000" w:rsidRDefault="00916453">
      <w:bookmarkStart w:id="24" w:name="sub_1017"/>
      <w:bookmarkEnd w:id="23"/>
      <w:r>
        <w:t>4) результат предоставления государственной услуги;</w:t>
      </w:r>
    </w:p>
    <w:p w:rsidR="00000000" w:rsidRDefault="00916453">
      <w:bookmarkStart w:id="25" w:name="sub_1018"/>
      <w:bookmarkEnd w:id="24"/>
      <w:r>
        <w:t>5) исчерпывающий перечень оснований для отказа в приеме документов для предоставления государственной услуги;</w:t>
      </w:r>
    </w:p>
    <w:p w:rsidR="00000000" w:rsidRDefault="00916453">
      <w:bookmarkStart w:id="26" w:name="sub_1019"/>
      <w:bookmarkEnd w:id="25"/>
      <w:r>
        <w:t>6) исчерпывающий перечень оснований для отказа в предоставлении государственной услуги;</w:t>
      </w:r>
    </w:p>
    <w:p w:rsidR="00000000" w:rsidRDefault="00916453">
      <w:bookmarkStart w:id="27" w:name="sub_1020"/>
      <w:bookmarkEnd w:id="26"/>
      <w:r>
        <w:t>7) о праве заявителя н</w:t>
      </w:r>
      <w:r>
        <w:t>а досудебное (внесудебное) обжалование решений и действий (бездействия) должностных лиц Министерства, органов социальной защиты населения городских округов, муниципальных округов, муниципальных районов Челябинской области, государственных гражданских служа</w:t>
      </w:r>
      <w:r>
        <w:t>щих Министерства, муниципальных служащих;</w:t>
      </w:r>
    </w:p>
    <w:p w:rsidR="00000000" w:rsidRDefault="00916453">
      <w:bookmarkStart w:id="28" w:name="sub_1021"/>
      <w:bookmarkEnd w:id="27"/>
      <w:r>
        <w:t>8) форма заявления о предоставлении государственной услуги.</w:t>
      </w:r>
    </w:p>
    <w:p w:rsidR="00000000" w:rsidRDefault="00916453">
      <w:bookmarkStart w:id="29" w:name="sub_1180"/>
      <w:bookmarkEnd w:id="28"/>
      <w:r>
        <w:t xml:space="preserve">Информация на </w:t>
      </w:r>
      <w:hyperlink r:id="rId30" w:history="1">
        <w:r>
          <w:rPr>
            <w:rStyle w:val="a4"/>
          </w:rPr>
          <w:t>федеральном портале</w:t>
        </w:r>
      </w:hyperlink>
      <w:r>
        <w:t xml:space="preserve"> и </w:t>
      </w:r>
      <w:hyperlink r:id="rId31" w:history="1">
        <w:r>
          <w:rPr>
            <w:rStyle w:val="a4"/>
          </w:rPr>
          <w:t>официальном сайте</w:t>
        </w:r>
      </w:hyperlink>
      <w:r>
        <w:t xml:space="preserve"> Министерства, официальных сайтах органов социальной защиты населения городских округов, муниципальных округов, муниципальных районов Челябинской области о порядке и сроках предоставл</w:t>
      </w:r>
      <w:r>
        <w:t>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bookmarkEnd w:id="29"/>
    <w:p w:rsidR="00000000" w:rsidRDefault="00916453">
      <w:r>
        <w:t>Доступ к информации о по</w:t>
      </w:r>
      <w:r>
        <w:t>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</w:t>
      </w:r>
      <w:r>
        <w:t>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916453">
      <w:bookmarkStart w:id="30" w:name="sub_1022"/>
      <w:r>
        <w:t>5. Круг заявителей:</w:t>
      </w:r>
    </w:p>
    <w:bookmarkEnd w:id="30"/>
    <w:p w:rsidR="00000000" w:rsidRDefault="00916453">
      <w:r>
        <w:t>граждане, проживающие на территории</w:t>
      </w:r>
      <w:r>
        <w:t xml:space="preserve"> Челябинской области, относящиеся к следующим </w:t>
      </w:r>
      <w:r>
        <w:lastRenderedPageBreak/>
        <w:t>категориям:</w:t>
      </w:r>
    </w:p>
    <w:p w:rsidR="00000000" w:rsidRDefault="00916453">
      <w:r>
        <w:t xml:space="preserve">малоимущие семьи, которые по независящим от них причинам имеют размер среднедушевого дохода, не превышающий величину </w:t>
      </w:r>
      <w:hyperlink r:id="rId32" w:history="1">
        <w:r>
          <w:rPr>
            <w:rStyle w:val="a4"/>
          </w:rPr>
          <w:t>прожиточного ми</w:t>
        </w:r>
        <w:r>
          <w:rPr>
            <w:rStyle w:val="a4"/>
          </w:rPr>
          <w:t>нимума</w:t>
        </w:r>
      </w:hyperlink>
      <w:r>
        <w:t xml:space="preserve"> на душу населения в Челябинской области, установленную в соответствии с законодательством Челябинской области (далее именуются - малоимущие семьи);</w:t>
      </w:r>
    </w:p>
    <w:p w:rsidR="00000000" w:rsidRDefault="00916453">
      <w:r>
        <w:t>малоимущие одиноко проживающие граждане, которые по независящим от них причинам имеют размер доход</w:t>
      </w:r>
      <w:r>
        <w:t xml:space="preserve">а, не превышающий величину </w:t>
      </w:r>
      <w:hyperlink r:id="rId33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установленную в соответствии с законодательством Челябинской области (далее именуются - малоимущи</w:t>
      </w:r>
      <w:r>
        <w:t>е одиноко проживающие граждане).</w:t>
      </w:r>
    </w:p>
    <w:p w:rsidR="00000000" w:rsidRDefault="00916453">
      <w:r>
        <w:t xml:space="preserve">От имени заявителей могут выступать их представители, имеющие право в соответствии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либо в силу наделения их в </w:t>
      </w:r>
      <w:r>
        <w:t>порядке, установленном законодательством Российской Федерации, полномочиями выступать от их имени.</w:t>
      </w:r>
    </w:p>
    <w:p w:rsidR="00000000" w:rsidRDefault="00916453">
      <w: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</w:t>
      </w:r>
      <w:r>
        <w:t>о.</w:t>
      </w:r>
    </w:p>
    <w:p w:rsidR="00000000" w:rsidRDefault="00916453"/>
    <w:p w:rsidR="00000000" w:rsidRDefault="00916453">
      <w:pPr>
        <w:pStyle w:val="1"/>
      </w:pPr>
      <w:bookmarkStart w:id="31" w:name="sub_1023"/>
      <w:r>
        <w:t>II. Стандарт предоставления государственной услуги</w:t>
      </w:r>
    </w:p>
    <w:bookmarkEnd w:id="31"/>
    <w:p w:rsidR="00000000" w:rsidRDefault="00916453"/>
    <w:p w:rsidR="00000000" w:rsidRDefault="00916453">
      <w:bookmarkStart w:id="32" w:name="sub_1024"/>
      <w:r>
        <w:t>6. Наименование государственной услуги: "Назначение и выплата государственной социальной помощи в виде единовременного социального пособия".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25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33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2025 г. - </w:t>
      </w:r>
      <w:hyperlink r:id="rId3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7. Предоставление государственной услуги осуществляется органами социальной защиты населения городских округов, муниципальных округов, муниципальных районов Челябинской области по месту жительства заявителей (</w:t>
      </w:r>
      <w:r>
        <w:t>далее именуются - органы социальной защиты населения).</w:t>
      </w:r>
    </w:p>
    <w:p w:rsidR="00000000" w:rsidRDefault="00916453">
      <w:bookmarkStart w:id="34" w:name="sub_1171"/>
      <w:r>
        <w:t xml:space="preserve">Сведения о местах нахождения, номерах телефонов, адресах электронной почты органов социальной защиты населения размещаются на </w:t>
      </w:r>
      <w:hyperlink r:id="rId37" w:history="1">
        <w:r>
          <w:rPr>
            <w:rStyle w:val="a4"/>
          </w:rPr>
          <w:t>официальных сайтах</w:t>
        </w:r>
      </w:hyperlink>
      <w:r>
        <w:t xml:space="preserve"> Министерства, органов социальной защиты населения в информационно-телекоммуникационной сети Интернет, на </w:t>
      </w:r>
      <w:hyperlink r:id="rId38" w:history="1">
        <w:r>
          <w:rPr>
            <w:rStyle w:val="a4"/>
          </w:rPr>
          <w:t>федеральном портале</w:t>
        </w:r>
      </w:hyperlink>
      <w:r>
        <w:t>, а также в многофункциональных центрах</w:t>
      </w:r>
      <w:r>
        <w:t>.</w:t>
      </w:r>
    </w:p>
    <w:p w:rsidR="00000000" w:rsidRDefault="00916453">
      <w:bookmarkStart w:id="35" w:name="sub_1172"/>
      <w:bookmarkEnd w:id="34"/>
      <w:r>
        <w:t>В предоставлении государственной услуги (в части приема документов, необходимых для предоставления государственной услуги) участвуют многофункциональные центры. Сведения о местах нахождения, номерах телефонов, адресах электронной почты мн</w:t>
      </w:r>
      <w:r>
        <w:t xml:space="preserve">огофункциональных центров размещены на </w:t>
      </w:r>
      <w:hyperlink r:id="rId39" w:history="1">
        <w:r>
          <w:rPr>
            <w:rStyle w:val="a4"/>
          </w:rPr>
          <w:t>портале</w:t>
        </w:r>
      </w:hyperlink>
      <w:r>
        <w:t xml:space="preserve"> многофункциональных центров предоставления государственных и муниципальных услуг Челябинской области (https://mfc-74.ru).</w:t>
      </w:r>
    </w:p>
    <w:bookmarkEnd w:id="35"/>
    <w:p w:rsidR="00000000" w:rsidRDefault="00916453">
      <w:r>
        <w:t>В преде</w:t>
      </w:r>
      <w:r>
        <w:t>лах своих полномочий в предоставлении государственной услуги участвует Министерство.</w:t>
      </w:r>
    </w:p>
    <w:p w:rsidR="00000000" w:rsidRDefault="00916453">
      <w:r>
        <w:t>Место нахождения Министерства: 454048, город Челябинск, улица Воровского, дом 30.</w:t>
      </w:r>
    </w:p>
    <w:p w:rsidR="00000000" w:rsidRDefault="00916453">
      <w:r>
        <w:t>Справочные телефоны Министерства:</w:t>
      </w:r>
    </w:p>
    <w:p w:rsidR="00000000" w:rsidRDefault="00916453">
      <w:r>
        <w:t>специалист, ответственный за прием граждан: 8 (351) 232-41-94;</w:t>
      </w:r>
    </w:p>
    <w:p w:rsidR="00000000" w:rsidRDefault="00916453">
      <w:r>
        <w:t>отдел организации социальной поддержки населения Министерства: 8 (351) 232-41-49, 232-41-64, 232-41-44, 261-12-11.</w:t>
      </w:r>
    </w:p>
    <w:p w:rsidR="00000000" w:rsidRDefault="00916453">
      <w:r>
        <w:t xml:space="preserve">Адрес </w:t>
      </w:r>
      <w:hyperlink r:id="rId40" w:history="1">
        <w:r>
          <w:rPr>
            <w:rStyle w:val="a4"/>
          </w:rPr>
          <w:t>офиц</w:t>
        </w:r>
        <w:r>
          <w:rPr>
            <w:rStyle w:val="a4"/>
          </w:rPr>
          <w:t>иального сайта</w:t>
        </w:r>
      </w:hyperlink>
      <w:r>
        <w:t xml:space="preserve"> Министерства: www.minsoc74.ru.</w:t>
      </w:r>
    </w:p>
    <w:p w:rsidR="00000000" w:rsidRDefault="00916453">
      <w:r>
        <w:t>Адрес электронной почты Министерства: minsoc@gov74.ru</w:t>
      </w:r>
    </w:p>
    <w:p w:rsidR="00000000" w:rsidRDefault="00916453">
      <w:r>
        <w:t>Кроме того, в предоставлении государственной услуги участвуют банковские учреждения и организации почтовой связи (в части зачисления сумм единовременного</w:t>
      </w:r>
      <w:r>
        <w:t xml:space="preserve"> социального пособия на счета заявителей либо доставки единовременного социального пособия заявителям).</w:t>
      </w:r>
    </w:p>
    <w:p w:rsidR="00000000" w:rsidRDefault="00916453">
      <w:bookmarkStart w:id="36" w:name="sub_1173"/>
      <w:r>
        <w:t>При предоставлении государственной услуги органы социальной защиты населения взаимодействуют с органами записи актов гражданского состояния, тер</w:t>
      </w:r>
      <w:r>
        <w:t xml:space="preserve">риториальными органами </w:t>
      </w:r>
      <w:r>
        <w:lastRenderedPageBreak/>
        <w:t>Министерства внутренних дел Российской Федерации, Федеральной службы судебных приставов, Федеральной службы исполнения наказаний, Федеральной миграционной службы, Федеральной службы государственной регистрации, кадастра и картографии</w:t>
      </w:r>
      <w:r>
        <w:t>, Фондом пенсионного и социального страхования Российской Федерации, центрами занятости населения - в части направления межведомственных запросов в указанные органы и организации.</w:t>
      </w:r>
    </w:p>
    <w:p w:rsidR="00000000" w:rsidRDefault="00916453">
      <w:bookmarkStart w:id="37" w:name="sub_1026"/>
      <w:bookmarkEnd w:id="36"/>
      <w:r>
        <w:t>8. Результатом предоставления государственной услуги являетс</w:t>
      </w:r>
      <w:r>
        <w:t>я назначение и выплата государственной социальной помощи в виде единовременного социального пособия.</w:t>
      </w:r>
    </w:p>
    <w:p w:rsidR="00000000" w:rsidRDefault="00916453">
      <w:bookmarkStart w:id="38" w:name="sub_1027"/>
      <w:bookmarkEnd w:id="37"/>
      <w:r>
        <w:t xml:space="preserve">9. Срок предоставления государственной услуги не может превышать тридцати дней с даты подачи в орган социальной защиты населения заявления </w:t>
      </w:r>
      <w:r>
        <w:t>о предоставлении государственной услуги.</w:t>
      </w:r>
    </w:p>
    <w:bookmarkEnd w:id="38"/>
    <w:p w:rsidR="00000000" w:rsidRDefault="00916453">
      <w:r>
        <w:t xml:space="preserve">При подаче заявления о предоставлении государственной услуги в форме электронного документа с использованием </w:t>
      </w:r>
      <w:hyperlink r:id="rId41" w:history="1">
        <w:r>
          <w:rPr>
            <w:rStyle w:val="a4"/>
          </w:rPr>
          <w:t>федерального портала</w:t>
        </w:r>
      </w:hyperlink>
      <w:r>
        <w:t xml:space="preserve"> срок д</w:t>
      </w:r>
      <w:r>
        <w:t xml:space="preserve">ля принятия решения о предоставлении либо об отказе в предоставлении заявителю государственной услуги не может превышать тридцати дней со дня личного обращения заявителя в орган социальной защиты населения и представления им надлежащим образом оформленных </w:t>
      </w:r>
      <w:r>
        <w:t xml:space="preserve">документов, предусмотренных </w:t>
      </w:r>
      <w:hyperlink w:anchor="sub_1035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000000" w:rsidRDefault="00916453">
      <w:bookmarkStart w:id="39" w:name="sub_1028"/>
      <w:r>
        <w:t>10. Правовые основания для предоставления государственной услуги:</w:t>
      </w:r>
    </w:p>
    <w:p w:rsidR="00000000" w:rsidRDefault="00916453">
      <w:bookmarkStart w:id="40" w:name="sub_1029"/>
      <w:bookmarkEnd w:id="39"/>
      <w:r>
        <w:t xml:space="preserve">1) </w:t>
      </w:r>
      <w:hyperlink r:id="rId42" w:history="1">
        <w:r>
          <w:rPr>
            <w:rStyle w:val="a4"/>
          </w:rPr>
          <w:t>Федеральный закон</w:t>
        </w:r>
      </w:hyperlink>
      <w:r>
        <w:t xml:space="preserve"> от 17 июля 1999 года N 178-ФЗ "О государственной социальной помощи";</w:t>
      </w:r>
    </w:p>
    <w:p w:rsidR="00000000" w:rsidRDefault="00916453">
      <w:bookmarkStart w:id="41" w:name="sub_1030"/>
      <w:bookmarkEnd w:id="40"/>
      <w:r>
        <w:t xml:space="preserve">2) </w:t>
      </w:r>
      <w:hyperlink r:id="rId43" w:history="1">
        <w:r>
          <w:rPr>
            <w:rStyle w:val="a4"/>
          </w:rPr>
          <w:t>Федеральный з</w:t>
        </w:r>
        <w:r>
          <w:rPr>
            <w:rStyle w:val="a4"/>
          </w:rPr>
          <w:t>акон</w:t>
        </w:r>
      </w:hyperlink>
      <w:r>
        <w:t xml:space="preserve"> от 5 апреля 2003 года N 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помощи";</w:t>
      </w:r>
    </w:p>
    <w:p w:rsidR="00000000" w:rsidRDefault="00916453">
      <w:bookmarkStart w:id="42" w:name="sub_1031"/>
      <w:bookmarkEnd w:id="41"/>
      <w:r>
        <w:t xml:space="preserve">3) </w:t>
      </w:r>
      <w:hyperlink r:id="rId4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20 августа 2003 г. N 512 "О перечне видов доходов, учитываемых при расчете среднедушевого дохода семьи и дохода одиноко проживающего гражданина для оказ</w:t>
      </w:r>
      <w:r>
        <w:t>ания им государственной социальной помощи";</w:t>
      </w:r>
    </w:p>
    <w:p w:rsidR="00000000" w:rsidRDefault="00916453">
      <w:bookmarkStart w:id="43" w:name="sub_1032"/>
      <w:bookmarkEnd w:id="42"/>
      <w:r>
        <w:t xml:space="preserve">4) </w:t>
      </w:r>
      <w:hyperlink r:id="rId45" w:history="1">
        <w:r>
          <w:rPr>
            <w:rStyle w:val="a4"/>
          </w:rPr>
          <w:t>Закон</w:t>
        </w:r>
      </w:hyperlink>
      <w:r>
        <w:t xml:space="preserve"> Челябинской области от 24.11.2005 г. N 430-ЗО "О наделении органов местного самоуправления государственными полномочия</w:t>
      </w:r>
      <w:r>
        <w:t>ми по социальной поддержке отдельных категорий граждан";</w:t>
      </w:r>
    </w:p>
    <w:p w:rsidR="00000000" w:rsidRDefault="00916453">
      <w:bookmarkStart w:id="44" w:name="sub_1033"/>
      <w:bookmarkEnd w:id="43"/>
      <w:r>
        <w:t xml:space="preserve">5) </w:t>
      </w:r>
      <w:hyperlink r:id="rId46" w:history="1">
        <w:r>
          <w:rPr>
            <w:rStyle w:val="a4"/>
          </w:rPr>
          <w:t>Закон</w:t>
        </w:r>
      </w:hyperlink>
      <w:r>
        <w:t xml:space="preserve"> Челябинской области от 02.07.2020 г. N 187-ЗО "О государственной социальной помощи в Челябинской области</w:t>
      </w:r>
      <w:r>
        <w:t>";</w:t>
      </w:r>
    </w:p>
    <w:p w:rsidR="00000000" w:rsidRDefault="00916453">
      <w:bookmarkStart w:id="45" w:name="sub_1034"/>
      <w:bookmarkEnd w:id="44"/>
      <w:r>
        <w:t xml:space="preserve">6) </w:t>
      </w:r>
      <w:hyperlink r:id="rId4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12.10.2020 г. N 506-П "О Порядке назначения и выплаты государственной социальной помощи в виде единовременного со</w:t>
      </w:r>
      <w:r>
        <w:t>циального пособия".</w:t>
      </w:r>
    </w:p>
    <w:p w:rsidR="00000000" w:rsidRDefault="00916453">
      <w:bookmarkStart w:id="46" w:name="sub_1035"/>
      <w:bookmarkEnd w:id="45"/>
      <w:r>
        <w:t>11. Перечень документов, необходимых для предоставления государственной услуги:</w:t>
      </w:r>
    </w:p>
    <w:p w:rsidR="00000000" w:rsidRDefault="00916453">
      <w:bookmarkStart w:id="47" w:name="sub_1036"/>
      <w:bookmarkEnd w:id="46"/>
      <w:r>
        <w:t>1) заявление гражданина от себя лично (для малоимущих одиноко проживающих граждан) или от имени своей семьи либо заявление о</w:t>
      </w:r>
      <w:r>
        <w:t>пекуна, попечителя или другого законного представителя гражданина, в котором указываются сведения о составе семьи, доходах и принадлежащем ему (его семье) имуществе на праве собственности, а также сведения о получении государственной социальной помощи в ви</w:t>
      </w:r>
      <w:r>
        <w:t xml:space="preserve">де предоставления социальных услуг в соответствии с </w:t>
      </w:r>
      <w:hyperlink r:id="rId48" w:history="1">
        <w:r>
          <w:rPr>
            <w:rStyle w:val="a4"/>
          </w:rPr>
          <w:t>главой 2</w:t>
        </w:r>
      </w:hyperlink>
      <w:r>
        <w:t xml:space="preserve"> Федерального закона от 17 июля 1999 года N </w:t>
      </w:r>
      <w:r>
        <w:t>178-ФЗ "О государственной социальной помощи", по форме, установленной Министерством;</w:t>
      </w:r>
    </w:p>
    <w:p w:rsidR="00000000" w:rsidRDefault="00916453">
      <w:bookmarkStart w:id="48" w:name="sub_1037"/>
      <w:bookmarkEnd w:id="47"/>
      <w:r>
        <w:t>2) копия документа, удостоверяющего личность заявителя;</w:t>
      </w:r>
    </w:p>
    <w:p w:rsidR="00000000" w:rsidRDefault="00916453">
      <w:bookmarkStart w:id="49" w:name="sub_1038"/>
      <w:bookmarkEnd w:id="48"/>
      <w:r>
        <w:t>3) документы, подтверждающие полномочия представителя заявителя (при обращении пред</w:t>
      </w:r>
      <w:r>
        <w:t>ставителя);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39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27 апреля 2024 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26 апреля 2024 г. N 279-П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4) документы, подтверждающие доход семьи (одиноко проживающего гражданина) за три последних календарных месяца, предшествующих одному календарному месяцу перед м</w:t>
      </w:r>
      <w:r>
        <w:t xml:space="preserve">есяцем </w:t>
      </w:r>
      <w:r>
        <w:lastRenderedPageBreak/>
        <w:t>подачи заявления о предоставлении государственной услуги.</w:t>
      </w:r>
    </w:p>
    <w:p w:rsidR="00000000" w:rsidRDefault="00916453">
      <w:r>
        <w:t xml:space="preserve">Документы, указанные в </w:t>
      </w:r>
      <w:hyperlink w:anchor="sub_1036" w:history="1">
        <w:r>
          <w:rPr>
            <w:rStyle w:val="a4"/>
          </w:rPr>
          <w:t>подпунктах 1 - 3</w:t>
        </w:r>
      </w:hyperlink>
      <w:r>
        <w:t xml:space="preserve"> настоящего пункта, представляются заявителем самостоятельно.</w:t>
      </w:r>
    </w:p>
    <w:p w:rsidR="00000000" w:rsidRDefault="00916453">
      <w:r>
        <w:t xml:space="preserve">Документы (сведения из документов), указанные в </w:t>
      </w:r>
      <w:hyperlink w:anchor="sub_1039" w:history="1">
        <w:r>
          <w:rPr>
            <w:rStyle w:val="a4"/>
          </w:rPr>
          <w:t>подпункте 4</w:t>
        </w:r>
      </w:hyperlink>
      <w:r>
        <w:t xml:space="preserve"> настоящего пункта,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</w:t>
      </w:r>
      <w:r>
        <w:t>твия и подключаемых к ней региональных систем межведомственного информационного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</w:t>
      </w:r>
      <w:r>
        <w:t>.</w:t>
      </w:r>
    </w:p>
    <w:p w:rsidR="00000000" w:rsidRDefault="00916453">
      <w:r>
        <w:t xml:space="preserve">Заявитель вправе по собственной инициативе представить документы (сведения из документов), указанные в </w:t>
      </w:r>
      <w:hyperlink w:anchor="sub_1039" w:history="1">
        <w:r>
          <w:rPr>
            <w:rStyle w:val="a4"/>
          </w:rPr>
          <w:t>подпункте 4</w:t>
        </w:r>
      </w:hyperlink>
      <w:r>
        <w:t xml:space="preserve"> настоящего пункта.</w:t>
      </w:r>
    </w:p>
    <w:p w:rsidR="00000000" w:rsidRDefault="00916453">
      <w:r>
        <w:t xml:space="preserve">Документы (сведения из документов), предусмотренные </w:t>
      </w:r>
      <w:hyperlink w:anchor="sub_1039" w:history="1">
        <w:r>
          <w:rPr>
            <w:rStyle w:val="a4"/>
          </w:rPr>
          <w:t>подпунктом 4</w:t>
        </w:r>
      </w:hyperlink>
      <w:r>
        <w:t xml:space="preserve"> нас</w:t>
      </w:r>
      <w:r>
        <w:t>тоящего пункта, представляются заявителем в случае отсутствия указанных документов и (или) сведений, в них содержащихся, в распоряжении органов, участвующих в предоставлении государственной услуги.</w:t>
      </w:r>
    </w:p>
    <w:p w:rsidR="00000000" w:rsidRDefault="00916453">
      <w:bookmarkStart w:id="51" w:name="sub_1177"/>
      <w:r>
        <w:t xml:space="preserve">абзац утратил силу с 31 октября 2024 г. - </w:t>
      </w:r>
      <w:hyperlink r:id="rId5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29 октября 2024 г. N 611-П</w:t>
      </w:r>
    </w:p>
    <w:bookmarkEnd w:id="51"/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bookmarkStart w:id="52" w:name="sub_1040"/>
      <w:r>
        <w:t>12. Заявление о предоставлении государственной услуги заявитель вправе представить в орган социальной защиты населения следующими способами:</w:t>
      </w:r>
    </w:p>
    <w:p w:rsidR="00000000" w:rsidRDefault="00916453">
      <w:bookmarkStart w:id="53" w:name="sub_1041"/>
      <w:bookmarkEnd w:id="52"/>
      <w:r>
        <w:t>1) посредством личного обращения заявителя;</w:t>
      </w:r>
    </w:p>
    <w:p w:rsidR="00000000" w:rsidRDefault="00916453">
      <w:bookmarkStart w:id="54" w:name="sub_1042"/>
      <w:bookmarkEnd w:id="53"/>
      <w:r>
        <w:t xml:space="preserve">2) </w:t>
      </w:r>
      <w:r>
        <w:t>посредством почтового отправления;</w:t>
      </w:r>
    </w:p>
    <w:p w:rsidR="00000000" w:rsidRDefault="00916453">
      <w:bookmarkStart w:id="55" w:name="sub_1043"/>
      <w:bookmarkEnd w:id="54"/>
      <w:r>
        <w:t>3) через многофункциональный центр;</w:t>
      </w:r>
    </w:p>
    <w:p w:rsidR="00000000" w:rsidRDefault="00916453">
      <w:bookmarkStart w:id="56" w:name="sub_1044"/>
      <w:bookmarkEnd w:id="55"/>
      <w:r>
        <w:t xml:space="preserve">4) в форме электронного документа в соответствии с требованиями </w:t>
      </w:r>
      <w:hyperlink r:id="rId53" w:history="1">
        <w:r>
          <w:rPr>
            <w:rStyle w:val="a4"/>
          </w:rPr>
          <w:t>постановления</w:t>
        </w:r>
      </w:hyperlink>
      <w:r>
        <w:t xml:space="preserve"> Прави</w:t>
      </w:r>
      <w:r>
        <w:t xml:space="preserve">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через </w:t>
      </w:r>
      <w:hyperlink r:id="rId54" w:history="1">
        <w:r>
          <w:rPr>
            <w:rStyle w:val="a4"/>
          </w:rPr>
          <w:t>федеральный портал</w:t>
        </w:r>
      </w:hyperlink>
      <w:r>
        <w:t>.</w:t>
      </w:r>
    </w:p>
    <w:bookmarkEnd w:id="56"/>
    <w:p w:rsidR="00000000" w:rsidRDefault="00916453">
      <w:r>
        <w:t>Государственная услуга в упреждающем (проактивном) режиме не предоставляется.</w:t>
      </w:r>
    </w:p>
    <w:p w:rsidR="00000000" w:rsidRDefault="00916453">
      <w:bookmarkStart w:id="57" w:name="sub_1045"/>
      <w:r>
        <w:t>13. В случае представления заявления о предоставлении государственной услуги, а также докуме</w:t>
      </w:r>
      <w:r>
        <w:t xml:space="preserve">нтов, предусмотренных </w:t>
      </w:r>
      <w:hyperlink w:anchor="sub_1035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посредством личного обращения заявителя либо через многофункциональный центр копии документов заверяются должностными лицами органа социальной защиты населе</w:t>
      </w:r>
      <w:r>
        <w:t>ния, ответственными за предоставление государственной услуги, работниками многофункционального центра после их сверки с оригиналами данных документов.</w:t>
      </w:r>
    </w:p>
    <w:p w:rsidR="00000000" w:rsidRDefault="00916453">
      <w:bookmarkStart w:id="58" w:name="sub_1175"/>
      <w:bookmarkEnd w:id="57"/>
      <w:r>
        <w:t>В случае направления заявления о предоставлении государственной услуги, а также документо</w:t>
      </w:r>
      <w:r>
        <w:t xml:space="preserve">в, предусмотренных </w:t>
      </w:r>
      <w:hyperlink w:anchor="sub_1035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 почте верность копий данных документов должна быть засвидетельствована в установленном законом порядке, подлинники документов не направляются.</w:t>
      </w:r>
    </w:p>
    <w:bookmarkEnd w:id="58"/>
    <w:p w:rsidR="00000000" w:rsidRDefault="00916453">
      <w:r>
        <w:t>В слу</w:t>
      </w:r>
      <w:r>
        <w:t xml:space="preserve">чае направления заявления о предоставлении государственной услуги в форме электронного документа посредством </w:t>
      </w:r>
      <w:hyperlink r:id="rId55" w:history="1">
        <w:r>
          <w:rPr>
            <w:rStyle w:val="a4"/>
          </w:rPr>
          <w:t>федерального портала</w:t>
        </w:r>
      </w:hyperlink>
      <w:r>
        <w:t xml:space="preserve"> документы, предусмотренные </w:t>
      </w:r>
      <w:hyperlink w:anchor="sub_1035" w:history="1">
        <w:r>
          <w:rPr>
            <w:rStyle w:val="a4"/>
          </w:rPr>
          <w:t>пункт</w:t>
        </w:r>
        <w:r>
          <w:rPr>
            <w:rStyle w:val="a4"/>
          </w:rPr>
          <w:t>ом 11</w:t>
        </w:r>
      </w:hyperlink>
      <w:r>
        <w:t xml:space="preserve"> настоящего Административного регламента, представляются заявителем (его представителем) посредством личного обращения в орган социальной защиты населения. В этом случае заявителю в течение трех рабочих дней, следующих за днем подачи заявления, нап</w:t>
      </w:r>
      <w:r>
        <w:t>равляется сообщение в личный кабинет о поступлении заявления.</w:t>
      </w:r>
    </w:p>
    <w:p w:rsidR="00000000" w:rsidRDefault="00916453">
      <w:bookmarkStart w:id="59" w:name="sub_1046"/>
      <w:r>
        <w:t>14. При предоставлении государственной услуги Министерство, органы социальной защиты населения не вправе требовать от заявителя:</w:t>
      </w:r>
    </w:p>
    <w:p w:rsidR="00000000" w:rsidRDefault="00916453">
      <w:bookmarkStart w:id="60" w:name="sub_1047"/>
      <w:bookmarkEnd w:id="59"/>
      <w:r>
        <w:t xml:space="preserve">1) представления документов и информации </w:t>
      </w:r>
      <w: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916453">
      <w:bookmarkStart w:id="61" w:name="sub_1048"/>
      <w:bookmarkEnd w:id="60"/>
      <w:r>
        <w:lastRenderedPageBreak/>
        <w:t>2) представления документов и информа</w:t>
      </w:r>
      <w:r>
        <w:t xml:space="preserve">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</w:t>
      </w:r>
      <w:r>
        <w:t>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</w:t>
      </w:r>
      <w:r>
        <w:t xml:space="preserve">казанных в </w:t>
      </w:r>
      <w:hyperlink r:id="rId56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916453">
      <w:bookmarkStart w:id="62" w:name="sub_1049"/>
      <w:bookmarkEnd w:id="61"/>
      <w:r>
        <w:t>3) осуществления де</w:t>
      </w:r>
      <w:r>
        <w:t>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</w:t>
      </w:r>
      <w:r>
        <w:t xml:space="preserve">оставляемых в результате предоставления таких услуг, включенных в перечни, указанные в </w:t>
      </w:r>
      <w:hyperlink r:id="rId57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210-ФЗ "Об организации предоставления </w:t>
      </w:r>
      <w:r>
        <w:t>государственных и муниципальных услуг";</w:t>
      </w:r>
    </w:p>
    <w:p w:rsidR="00000000" w:rsidRDefault="00916453">
      <w:bookmarkStart w:id="63" w:name="sub_1050"/>
      <w:bookmarkEnd w:id="62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</w:t>
      </w:r>
      <w:r>
        <w:t>, либо в предоставлении государственной услуги, за исключением следующих случаев:</w:t>
      </w:r>
    </w:p>
    <w:p w:rsidR="00000000" w:rsidRDefault="00916453">
      <w:bookmarkStart w:id="64" w:name="sub_1169"/>
      <w:bookmarkEnd w:id="63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</w:t>
      </w:r>
      <w:r>
        <w:t>дарственной услуги;</w:t>
      </w:r>
    </w:p>
    <w:bookmarkEnd w:id="64"/>
    <w:p w:rsidR="00000000" w:rsidRDefault="00916453">
      <w: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</w:t>
      </w:r>
      <w:r>
        <w:t>государственной услуги и не включенных в представленный ранее комплект документов;</w:t>
      </w:r>
    </w:p>
    <w:p w:rsidR="00000000" w:rsidRDefault="00916453"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</w:t>
      </w:r>
      <w:r>
        <w:t>предоставлении государственной услуги;</w:t>
      </w:r>
    </w:p>
    <w:p w:rsidR="00000000" w:rsidRDefault="00916453"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органа социальной защиты населения, государственного служащего, работника</w:t>
      </w:r>
      <w:r>
        <w:t xml:space="preserve"> многофункционального центра,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социальн</w:t>
      </w:r>
      <w:r>
        <w:t>ых отношений Челябинской области, руководителя органа социальной защиты населения,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 такж</w:t>
      </w:r>
      <w:r>
        <w:t>е приносятся извинения за доставленные неудобства;</w:t>
      </w:r>
    </w:p>
    <w:p w:rsidR="00000000" w:rsidRDefault="00916453">
      <w:bookmarkStart w:id="65" w:name="sub_1051"/>
      <w: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58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</w:t>
      </w:r>
      <w:r>
        <w:t>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916453">
      <w:bookmarkStart w:id="66" w:name="sub_1052"/>
      <w:bookmarkEnd w:id="65"/>
      <w:r>
        <w:t>15. Основанием для отказа в предоставлении государственной услуги является представление заявителем неполных и (или) не</w:t>
      </w:r>
      <w:r>
        <w:t>достоверных сведений о составе семьи, доходах и принадлежащем ему (его семье) имуществе на праве собственности.</w:t>
      </w:r>
    </w:p>
    <w:bookmarkEnd w:id="66"/>
    <w:p w:rsidR="00000000" w:rsidRDefault="00916453">
      <w:r>
        <w:t>Основания для отказа в приеме документов, необходимых для предоставления государственной услуги, а также для приостановления предоставле</w:t>
      </w:r>
      <w:r>
        <w:t xml:space="preserve">ния государственной услуги </w:t>
      </w:r>
      <w:r>
        <w:lastRenderedPageBreak/>
        <w:t>отсутствуют.</w:t>
      </w:r>
    </w:p>
    <w:p w:rsidR="00000000" w:rsidRDefault="00916453">
      <w:bookmarkStart w:id="67" w:name="sub_1053"/>
      <w:r>
        <w:t>16. В случае устранения оснований для отказа в предоставлении государственной услуги заявитель вправе обратиться повторно для получения государственной услуги в порядке, установленном настоящим Административн</w:t>
      </w:r>
      <w:r>
        <w:t>ым регламентом.</w:t>
      </w:r>
    </w:p>
    <w:p w:rsidR="00000000" w:rsidRDefault="00916453">
      <w:bookmarkStart w:id="68" w:name="sub_1054"/>
      <w:bookmarkEnd w:id="67"/>
      <w:r>
        <w:t>17. Государственная услуга предоставляется бесплатно.</w:t>
      </w:r>
    </w:p>
    <w:p w:rsidR="00000000" w:rsidRDefault="00916453">
      <w:bookmarkStart w:id="69" w:name="sub_1055"/>
      <w:bookmarkEnd w:id="68"/>
      <w:r>
        <w:t>18. Максимальный срок ожидания в очереди при подаче заявления о предоставлении государственной услуги составляет 15 минут.</w:t>
      </w:r>
    </w:p>
    <w:p w:rsidR="00000000" w:rsidRDefault="00916453">
      <w:bookmarkStart w:id="70" w:name="sub_1056"/>
      <w:bookmarkEnd w:id="69"/>
      <w:r>
        <w:t>19. Срок регист</w:t>
      </w:r>
      <w:r>
        <w:t>рации заявления о предоставлении государственной услуги и документов, необходимых для предоставления государственной услуги, составляет 1 календарный день.</w:t>
      </w:r>
    </w:p>
    <w:p w:rsidR="00000000" w:rsidRDefault="00916453">
      <w:bookmarkStart w:id="71" w:name="sub_1057"/>
      <w:bookmarkEnd w:id="70"/>
      <w:r>
        <w:t>20. Информирование заявителей о предоставлении государственной услуги осуществляется</w:t>
      </w:r>
      <w:r>
        <w:t xml:space="preserve"> следующими способами:</w:t>
      </w:r>
    </w:p>
    <w:p w:rsidR="00000000" w:rsidRDefault="00916453">
      <w:bookmarkStart w:id="72" w:name="sub_1058"/>
      <w:bookmarkEnd w:id="71"/>
      <w:r>
        <w:t>1) на первичной консультации в структурном подразделении (отделе) органа социальной защиты населения, ответственного за предоставление государственной услуги, при непосредственном обращении заявителя;</w:t>
      </w:r>
    </w:p>
    <w:p w:rsidR="00000000" w:rsidRDefault="00916453">
      <w:bookmarkStart w:id="73" w:name="sub_1059"/>
      <w:bookmarkEnd w:id="72"/>
      <w:r>
        <w:t>2) по телефону органа социальной защиты населения;</w:t>
      </w:r>
    </w:p>
    <w:p w:rsidR="00000000" w:rsidRDefault="00916453">
      <w:bookmarkStart w:id="74" w:name="sub_1060"/>
      <w:bookmarkEnd w:id="73"/>
      <w:r>
        <w:t>3) по телефону Министерства;</w:t>
      </w:r>
    </w:p>
    <w:p w:rsidR="00000000" w:rsidRDefault="00916453">
      <w:bookmarkStart w:id="75" w:name="sub_1061"/>
      <w:bookmarkEnd w:id="74"/>
      <w:r>
        <w:t>4) на информационных стендах, расположенных в зданиях органов социальной защиты населения, многофункциональных центров, Министерства;</w:t>
      </w:r>
    </w:p>
    <w:p w:rsidR="00000000" w:rsidRDefault="00916453">
      <w:bookmarkStart w:id="76" w:name="sub_1062"/>
      <w:bookmarkEnd w:id="75"/>
      <w:r>
        <w:t>5) по письменному обращению в орган социальной защиты населения;</w:t>
      </w:r>
    </w:p>
    <w:p w:rsidR="00000000" w:rsidRDefault="00916453">
      <w:bookmarkStart w:id="77" w:name="sub_1063"/>
      <w:bookmarkEnd w:id="76"/>
      <w:r>
        <w:t>6) по электронной почте органа социальной защиты населения;</w:t>
      </w:r>
    </w:p>
    <w:p w:rsidR="00000000" w:rsidRDefault="00916453">
      <w:bookmarkStart w:id="78" w:name="sub_1064"/>
      <w:bookmarkEnd w:id="77"/>
      <w:r>
        <w:t>7) посредством консультирования граждан специалистами мобильной социальной службы;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1065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8 изменен с 31 октября 2024 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 xml:space="preserve">8) посредством </w:t>
      </w:r>
      <w:hyperlink r:id="rId61" w:history="1">
        <w:r>
          <w:rPr>
            <w:rStyle w:val="a4"/>
          </w:rPr>
          <w:t>федерального портала</w:t>
        </w:r>
      </w:hyperlink>
      <w:r>
        <w:t>.</w:t>
      </w:r>
    </w:p>
    <w:p w:rsidR="00000000" w:rsidRDefault="00916453">
      <w:bookmarkStart w:id="80" w:name="sub_1066"/>
      <w:r>
        <w:t>21. Требования к помещениям, в которых предоставляется государс</w:t>
      </w:r>
      <w:r>
        <w:t>твенная услуга, к местам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</w:t>
      </w:r>
      <w:r>
        <w:t xml:space="preserve">нию доступности для инвалидов указанных объектов в соответствии с </w:t>
      </w:r>
      <w:hyperlink r:id="rId6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Федерации:</w:t>
      </w:r>
    </w:p>
    <w:p w:rsidR="00000000" w:rsidRDefault="00916453">
      <w:bookmarkStart w:id="81" w:name="sub_1067"/>
      <w:bookmarkEnd w:id="80"/>
      <w:r>
        <w:t>1) на территории, прилегающей к месторасположению органа социальной защиты населения, должны быть оборудованы места для парковки автотранспортных средств. На стоянке должно быть не менее 3 машино-мест. Доступ заявителей к парковочным местам является беспла</w:t>
      </w:r>
      <w:r>
        <w:t>тным;</w:t>
      </w:r>
    </w:p>
    <w:p w:rsidR="00000000" w:rsidRDefault="00916453">
      <w:bookmarkStart w:id="82" w:name="sub_1068"/>
      <w:bookmarkEnd w:id="81"/>
      <w:r>
        <w:t>2)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bookmarkEnd w:id="82"/>
    <w:p w:rsidR="00000000" w:rsidRDefault="00916453">
      <w:r>
        <w:t>условия для беспрепятственного д</w:t>
      </w:r>
      <w:r>
        <w:t>оступа к объекту (зданию, помещению), в котором предоставляется государственная услуга;</w:t>
      </w:r>
    </w:p>
    <w:p w:rsidR="00000000" w:rsidRDefault="00916453"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</w:t>
      </w:r>
      <w:r>
        <w:t>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916453">
      <w: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916453">
      <w:r>
        <w:t>надлежащее размещени</w:t>
      </w:r>
      <w:r>
        <w:t>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000000" w:rsidRDefault="00916453">
      <w:r>
        <w:t xml:space="preserve">дублирование необходимой </w:t>
      </w:r>
      <w:r>
        <w:t xml:space="preserve">для инвалидов звуковой и зрительной информации, а также </w:t>
      </w:r>
      <w:r>
        <w:lastRenderedPageBreak/>
        <w:t>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916453">
      <w:r>
        <w:t>допуск сурдопереводчика и тифлосурдопереводчика;</w:t>
      </w:r>
    </w:p>
    <w:p w:rsidR="00000000" w:rsidRDefault="00916453">
      <w:r>
        <w:t xml:space="preserve">допуск собаки-проводника на объекты </w:t>
      </w:r>
      <w:r>
        <w:t xml:space="preserve">(в 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63" w:history="1">
        <w:r>
          <w:rPr>
            <w:rStyle w:val="a4"/>
          </w:rPr>
          <w:t>форме</w:t>
        </w:r>
      </w:hyperlink>
      <w:r>
        <w:t xml:space="preserve"> и в порядке, которые уст</w:t>
      </w:r>
      <w:r>
        <w:t xml:space="preserve">ановлены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 386н "Об утверждении формы документа, подтверждающего специальное обучение собаки-прово</w:t>
      </w:r>
      <w:r>
        <w:t>дника, и порядка его выдачи";</w:t>
      </w:r>
    </w:p>
    <w:p w:rsidR="00000000" w:rsidRDefault="00916453"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916453">
      <w:hyperlink r:id="rId65" w:history="1">
        <w:r>
          <w:rPr>
            <w:rStyle w:val="a4"/>
          </w:rPr>
          <w:t>Порядок</w:t>
        </w:r>
      </w:hyperlink>
      <w:r>
        <w:t xml:space="preserve"> обеспечения условий дос</w:t>
      </w:r>
      <w:r>
        <w:t xml:space="preserve">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Министе</w:t>
      </w:r>
      <w:r>
        <w:t>рства труда и социальной защиты Российской Федерации от 30 июля 2015 г.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</w:t>
      </w:r>
      <w:r>
        <w:t>м при этом необходимой помощи";</w:t>
      </w:r>
    </w:p>
    <w:p w:rsidR="00000000" w:rsidRDefault="00916453">
      <w:bookmarkStart w:id="83" w:name="sub_1069"/>
      <w:r>
        <w:t>3) центральный вход в здание органа социальной защиты населения должен быть оборудован вывеской, содержащей информацию о наименовании органа, осуществляющего предоставление государственной услуги;</w:t>
      </w:r>
    </w:p>
    <w:p w:rsidR="00000000" w:rsidRDefault="00916453">
      <w:bookmarkStart w:id="84" w:name="sub_1070"/>
      <w:bookmarkEnd w:id="83"/>
      <w:r>
        <w:t xml:space="preserve">4) </w:t>
      </w:r>
      <w:r>
        <w:t>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000000" w:rsidRDefault="00916453">
      <w:bookmarkStart w:id="85" w:name="sub_1071"/>
      <w:bookmarkEnd w:id="84"/>
      <w:r>
        <w:t>5) в здании органа социальной защиты населения д</w:t>
      </w:r>
      <w:r>
        <w:t>олжен быть размещен информационный стенд, оборудованы места для ожидания, доступные места общего пользования (туалеты) для посетителей.</w:t>
      </w:r>
    </w:p>
    <w:bookmarkEnd w:id="85"/>
    <w:p w:rsidR="00000000" w:rsidRDefault="00916453">
      <w:r>
        <w:t>На информационном стенде должна быть размещена следующая информация:</w:t>
      </w:r>
    </w:p>
    <w:p w:rsidR="00000000" w:rsidRDefault="00916453">
      <w:r>
        <w:t>текст настоящего Административного регламен</w:t>
      </w:r>
      <w:r>
        <w:t>та;</w:t>
      </w:r>
    </w:p>
    <w:p w:rsidR="00000000" w:rsidRDefault="00916453">
      <w:r>
        <w:t>перечень документов, необходимых для предоставления государственной услуги;</w:t>
      </w:r>
    </w:p>
    <w:p w:rsidR="00000000" w:rsidRDefault="00916453">
      <w:r>
        <w:t>форма и образец заполнения заявления о предоставлении государственной услуги;</w:t>
      </w:r>
    </w:p>
    <w:p w:rsidR="00000000" w:rsidRDefault="00916453">
      <w:r>
        <w:t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</w:p>
    <w:p w:rsidR="00000000" w:rsidRDefault="00916453">
      <w:r>
        <w:t>номер кабинета, где осуществляется прием заявителей;</w:t>
      </w:r>
    </w:p>
    <w:p w:rsidR="00000000" w:rsidRDefault="00916453">
      <w:r>
        <w:t>фамилия, имя, отчество и должность специалистов, участвующих</w:t>
      </w:r>
      <w:r>
        <w:t xml:space="preserve"> в предоставлении государственной услуги;</w:t>
      </w:r>
    </w:p>
    <w:p w:rsidR="00000000" w:rsidRDefault="00916453">
      <w:bookmarkStart w:id="86" w:name="sub_1072"/>
      <w:r>
        <w:t>6) для ожидания приема, заполнения необходимых документов должны быть отведены места, оборудованные стульями, столами (стойками) и обеспеченные писчей бумагой, ручками;</w:t>
      </w:r>
    </w:p>
    <w:p w:rsidR="00000000" w:rsidRDefault="00916453">
      <w:bookmarkStart w:id="87" w:name="sub_1073"/>
      <w:bookmarkEnd w:id="86"/>
      <w:r>
        <w:t>7) помещение, в котор</w:t>
      </w:r>
      <w:r>
        <w:t>ом осуществляется прием граждан, предусматривает:</w:t>
      </w:r>
    </w:p>
    <w:bookmarkEnd w:id="87"/>
    <w:p w:rsidR="00000000" w:rsidRDefault="00916453">
      <w:r>
        <w:t>комфортное расположение заявителя и должностного лица;</w:t>
      </w:r>
    </w:p>
    <w:p w:rsidR="00000000" w:rsidRDefault="00916453">
      <w:r>
        <w:t>возможность и удобство оформления заявителем письменного обращения;</w:t>
      </w:r>
    </w:p>
    <w:p w:rsidR="00000000" w:rsidRDefault="00916453">
      <w:r>
        <w:t>телефонную связь;</w:t>
      </w:r>
    </w:p>
    <w:p w:rsidR="00000000" w:rsidRDefault="00916453">
      <w:r>
        <w:t>возможность копирования документов;</w:t>
      </w:r>
    </w:p>
    <w:p w:rsidR="00000000" w:rsidRDefault="00916453">
      <w:r>
        <w:t>доступ к основным нор</w:t>
      </w:r>
      <w:r>
        <w:t>мативным правовым актам, регламентирующим полномочия и сферу компетенции органа социальной защиты населения;</w:t>
      </w:r>
    </w:p>
    <w:p w:rsidR="00000000" w:rsidRDefault="00916453">
      <w:r>
        <w:t>доступ к нормативным правовым актам, регулирующим предоставление государственной услуги;</w:t>
      </w:r>
    </w:p>
    <w:p w:rsidR="00000000" w:rsidRDefault="00916453">
      <w:r>
        <w:t>наличие письменных принадлежностей и бумаги формата A4;</w:t>
      </w:r>
    </w:p>
    <w:p w:rsidR="00000000" w:rsidRDefault="00916453">
      <w:bookmarkStart w:id="88" w:name="sub_1074"/>
      <w:r>
        <w:t>8) рабочее место должностного лица органа социальной защиты населения, ответственного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позволяющей ор</w:t>
      </w:r>
      <w:r>
        <w:t>ганизовать исполнение функции в полном объеме;</w:t>
      </w:r>
    </w:p>
    <w:p w:rsidR="00000000" w:rsidRDefault="00916453">
      <w:bookmarkStart w:id="89" w:name="sub_1075"/>
      <w:bookmarkEnd w:id="88"/>
      <w:r>
        <w:lastRenderedPageBreak/>
        <w:t>9) места для проведения приема получателей государственной услуги оборудуются системами вентиляции, кондиционирования воздуха, противопожарной системой и средствами пожаротушения, системой опов</w:t>
      </w:r>
      <w:r>
        <w:t>ещения о возникновении чрезвычайной ситуации, системой охраны, средствами оказания первой медицинской помощи.</w:t>
      </w:r>
    </w:p>
    <w:p w:rsidR="00000000" w:rsidRDefault="00916453">
      <w:bookmarkStart w:id="90" w:name="sub_1076"/>
      <w:bookmarkEnd w:id="89"/>
      <w:r>
        <w:t>22. Требования к форме и характеру взаимодействия должностных лиц органа социальной защиты населения, ответственных за организацию</w:t>
      </w:r>
      <w:r>
        <w:t xml:space="preserve"> предоставления государственной услуги, с заявителями:</w:t>
      </w:r>
    </w:p>
    <w:p w:rsidR="00000000" w:rsidRDefault="00916453">
      <w:bookmarkStart w:id="91" w:name="sub_1077"/>
      <w:bookmarkEnd w:id="90"/>
      <w:r>
        <w:t xml:space="preserve">1) при ответе на телефонные звонки или при личном обращении заявителя должностное лицо органа социальной защиты населения представляется, назвав свою фамилию, имя, отчество, должность, </w:t>
      </w:r>
      <w:r>
        <w:t>предлагает представиться собеседнику, выслушивает и уточняет суть вопроса, дает ответ на заданный заявителем вопрос;</w:t>
      </w:r>
    </w:p>
    <w:p w:rsidR="00000000" w:rsidRDefault="00916453">
      <w:bookmarkStart w:id="92" w:name="sub_1078"/>
      <w:bookmarkEnd w:id="91"/>
      <w:r>
        <w:t>2) в конце консультирования (по телефону или лично) должностное лицо, осуществляющее консультирование, должно кратко подвес</w:t>
      </w:r>
      <w:r>
        <w:t>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000000" w:rsidRDefault="00916453">
      <w:bookmarkStart w:id="93" w:name="sub_1079"/>
      <w:bookmarkEnd w:id="92"/>
      <w:r>
        <w:t>3) письменный ответ на обращения, в том числе в электронном виде, дается в простой, четкой</w:t>
      </w:r>
      <w:r>
        <w:t xml:space="preserve">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руководитель органа социальной защиты населения.</w:t>
      </w:r>
    </w:p>
    <w:p w:rsidR="00000000" w:rsidRDefault="00916453">
      <w:bookmarkStart w:id="94" w:name="sub_1080"/>
      <w:bookmarkEnd w:id="93"/>
      <w:r>
        <w:t>23. Показатели доступности и качества предоставления государственной услуги:</w:t>
      </w:r>
    </w:p>
    <w:p w:rsidR="00000000" w:rsidRDefault="00916453">
      <w:bookmarkStart w:id="95" w:name="sub_1081"/>
      <w:bookmarkEnd w:id="94"/>
      <w:r>
        <w:t>1) соблюдение сроков и условий предоставления государственной услуги;</w:t>
      </w:r>
    </w:p>
    <w:p w:rsidR="00000000" w:rsidRDefault="00916453">
      <w:bookmarkStart w:id="96" w:name="sub_1082"/>
      <w:bookmarkEnd w:id="95"/>
      <w:r>
        <w:t>2) своевременное, полное информирование о государственной услу</w:t>
      </w:r>
      <w:r>
        <w:t xml:space="preserve">ге посредством форм, предусмотренных </w:t>
      </w:r>
      <w:hyperlink w:anchor="sub_1057" w:history="1">
        <w:r>
          <w:rPr>
            <w:rStyle w:val="a4"/>
          </w:rPr>
          <w:t>пунктом 20</w:t>
        </w:r>
      </w:hyperlink>
      <w:r>
        <w:t xml:space="preserve"> настоящего Административного регламента;</w:t>
      </w:r>
    </w:p>
    <w:p w:rsidR="00000000" w:rsidRDefault="00916453">
      <w:bookmarkStart w:id="97" w:name="sub_1083"/>
      <w:bookmarkEnd w:id="96"/>
      <w:r>
        <w:t>3) отсутствие обращений (жалоб) получателей государственной услуги по вопросу своевременности выплаты единовременного социаль</w:t>
      </w:r>
      <w:r>
        <w:t>ного пособия.</w:t>
      </w:r>
    </w:p>
    <w:bookmarkEnd w:id="97"/>
    <w:p w:rsidR="00000000" w:rsidRDefault="00916453">
      <w:r>
        <w:t>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телефонной связи, по электронной почте или посредством личного посе</w:t>
      </w:r>
      <w:r>
        <w:t>щения органа социальной защиты населения, предоставляющего государственную услугу.</w:t>
      </w:r>
    </w:p>
    <w:p w:rsidR="00000000" w:rsidRDefault="00916453"/>
    <w:p w:rsidR="00000000" w:rsidRDefault="00916453">
      <w:pPr>
        <w:pStyle w:val="1"/>
      </w:pPr>
      <w:bookmarkStart w:id="98" w:name="sub_1084"/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>
        <w:t>х процедур в электронной форме, а также особенности выполнения административных процедур в многофункциональном центре</w:t>
      </w:r>
    </w:p>
    <w:bookmarkEnd w:id="98"/>
    <w:p w:rsidR="00000000" w:rsidRDefault="00916453"/>
    <w:p w:rsidR="00000000" w:rsidRDefault="00916453">
      <w:bookmarkStart w:id="99" w:name="sub_1085"/>
      <w:r>
        <w:t>24. Предоставление государственной услуги включает в себя следующие административные процедуры:</w:t>
      </w:r>
    </w:p>
    <w:p w:rsidR="00000000" w:rsidRDefault="00916453">
      <w:bookmarkStart w:id="100" w:name="sub_1086"/>
      <w:bookmarkEnd w:id="99"/>
      <w:r>
        <w:t>1) прием,</w:t>
      </w:r>
      <w:r>
        <w:t xml:space="preserve"> регистрация, проверка документов и сведений, представленных заявителем для получения государственной услуги;</w:t>
      </w:r>
    </w:p>
    <w:p w:rsidR="00000000" w:rsidRDefault="00916453">
      <w:bookmarkStart w:id="101" w:name="sub_1087"/>
      <w:bookmarkEnd w:id="100"/>
      <w:r>
        <w:t>2) составление акта обследования материально-бытовых условий (далее именуется - Акт) по месту жительства (месту пребывания) заявителя;</w:t>
      </w:r>
    </w:p>
    <w:p w:rsidR="00000000" w:rsidRDefault="00916453">
      <w:bookmarkStart w:id="102" w:name="sub_1088"/>
      <w:bookmarkEnd w:id="101"/>
      <w:r>
        <w:t>3) принятие решения о предоставлении либо об отказе в предоставлении государственной услуги;</w:t>
      </w:r>
    </w:p>
    <w:p w:rsidR="00000000" w:rsidRDefault="00916453">
      <w:bookmarkStart w:id="103" w:name="sub_1089"/>
      <w:bookmarkEnd w:id="102"/>
      <w:r>
        <w:t>4) уведомление заявителя о предоставлении государственной услуги, об отказе в предоставлении государственной услуги;</w:t>
      </w:r>
    </w:p>
    <w:p w:rsidR="00000000" w:rsidRDefault="00916453">
      <w:bookmarkStart w:id="104" w:name="sub_1090"/>
      <w:bookmarkEnd w:id="103"/>
      <w:r>
        <w:t>5) внесение данных получателя единовременного социального пособия в программно-технический комплекс и оформление выплат</w:t>
      </w:r>
      <w:r>
        <w:t>ных документов.</w:t>
      </w:r>
    </w:p>
    <w:p w:rsidR="00000000" w:rsidRDefault="00916453">
      <w:bookmarkStart w:id="105" w:name="sub_1091"/>
      <w:bookmarkEnd w:id="104"/>
      <w:r>
        <w:t>25. Прием, регистрация, проверка документов и сведений, представленных заявителем для получения государственной услуги:</w:t>
      </w:r>
    </w:p>
    <w:p w:rsidR="00000000" w:rsidRDefault="00916453">
      <w:bookmarkStart w:id="106" w:name="sub_1092"/>
      <w:bookmarkEnd w:id="105"/>
      <w:r>
        <w:lastRenderedPageBreak/>
        <w:t>1) юридическим фактом для начала административной процедуры является поступление заявлен</w:t>
      </w:r>
      <w:r>
        <w:t>ия о предоставлении государственной услуги и прилагаемых к нему документов в орган социальной защиты населения;</w:t>
      </w:r>
    </w:p>
    <w:p w:rsidR="00000000" w:rsidRDefault="00916453">
      <w:bookmarkStart w:id="107" w:name="sub_1093"/>
      <w:bookmarkEnd w:id="106"/>
      <w:r>
        <w:t>2) ответственными за выполнение административной процедуры являются:</w:t>
      </w:r>
    </w:p>
    <w:bookmarkEnd w:id="107"/>
    <w:p w:rsidR="00000000" w:rsidRDefault="00916453">
      <w:r>
        <w:t>должностное лицо органа социальной защиты населения</w:t>
      </w:r>
      <w:r>
        <w:t>, ответственное за делопроизводство, - при поступлении документов заявителя посредством почтового отправления;</w:t>
      </w:r>
    </w:p>
    <w:p w:rsidR="00000000" w:rsidRDefault="00916453">
      <w:r>
        <w:t>должностное лицо органа социальной защиты населения, ответственное за предоставление государственной услуги, - при поступлении документов непосре</w:t>
      </w:r>
      <w:r>
        <w:t>дственно от заявителя (его представителя) при его личном обращении в орган социальной защиты населения;</w:t>
      </w:r>
    </w:p>
    <w:p w:rsidR="00000000" w:rsidRDefault="00916453">
      <w:bookmarkStart w:id="108" w:name="sub_1178"/>
      <w:r>
        <w:t xml:space="preserve">абзац утратил силу с 31 октября 2024 г. -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Правительства Ч</w:t>
      </w:r>
      <w:r>
        <w:t>елябинской области от 29 октября 2024 г. N 611-П</w:t>
      </w:r>
    </w:p>
    <w:bookmarkEnd w:id="108"/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pPr>
        <w:pStyle w:val="a7"/>
        <w:rPr>
          <w:shd w:val="clear" w:color="auto" w:fill="F0F0F0"/>
        </w:rPr>
      </w:pPr>
      <w:bookmarkStart w:id="109" w:name="sub_1094"/>
      <w:r>
        <w:t xml:space="preserve"> </w:t>
      </w:r>
      <w:r>
        <w:rPr>
          <w:shd w:val="clear" w:color="auto" w:fill="F0F0F0"/>
        </w:rPr>
        <w:t xml:space="preserve">Подпункт 3 изменен с 27 апреля 2024 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26 апреля 2024 г. N 279-П</w:t>
      </w:r>
    </w:p>
    <w:bookmarkEnd w:id="109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3) при поступлении докуме</w:t>
      </w:r>
      <w:r>
        <w:t>нтов заявителя посредством почтового отправления должностное лицо органа социальной защиты населения, ответственное за делопроизводство, принимает документы, выполняя при этом следующие действия:</w:t>
      </w:r>
    </w:p>
    <w:p w:rsidR="00000000" w:rsidRDefault="00916453">
      <w:r>
        <w:t>регистрирует поступившие документы в соответствии с порядком</w:t>
      </w:r>
      <w:r>
        <w:t>, установленным органом социальной защиты населения для регистрации входящей корреспонденции;</w:t>
      </w:r>
    </w:p>
    <w:p w:rsidR="00000000" w:rsidRDefault="00916453">
      <w:r>
        <w:t>направляет зарегистрированные документы должностному лицу органа социальной защиты населения, ответственному за предоставление государственной услуги.</w:t>
      </w:r>
    </w:p>
    <w:p w:rsidR="00000000" w:rsidRDefault="00916453">
      <w:r>
        <w:t>При поступл</w:t>
      </w:r>
      <w:r>
        <w:t>ении документов непосредственно от заявителя (его представителя) при личном обращении либо поступлении документов заявителя по почте должностное лицо органа социальной защиты населения, ответственное за предоставление государственной услуги, принимает доку</w:t>
      </w:r>
      <w:r>
        <w:t>менты, выполняя при этом следующие действия:</w:t>
      </w:r>
    </w:p>
    <w:p w:rsidR="00000000" w:rsidRDefault="00916453">
      <w:r>
        <w:t>устанавливает личность заявителя, в том числе проверяет документ, удостоверяющий личность заявителя, полномочия представителя (при личном обращении заявителя либо его представителя);</w:t>
      </w:r>
    </w:p>
    <w:p w:rsidR="00000000" w:rsidRDefault="00916453">
      <w:r>
        <w:t xml:space="preserve">проводит первичную проверку </w:t>
      </w:r>
      <w:r>
        <w:t>представленных заявителем документов, удостоверяясь, что:</w:t>
      </w:r>
    </w:p>
    <w:p w:rsidR="00000000" w:rsidRDefault="00916453">
      <w:r>
        <w:t xml:space="preserve">копии документов соответствуют их оригиналам и принадлежат заявителю, выполняет на них надпись об их соответствии подлинным экземплярам, заверяет своей подписью с указанием фамилии и инициалов (при </w:t>
      </w:r>
      <w:r>
        <w:t>личном обращении заявителя либо его представителя);</w:t>
      </w:r>
    </w:p>
    <w:p w:rsidR="00000000" w:rsidRDefault="00916453">
      <w:r>
        <w:t>тексты документов написаны разборчиво;</w:t>
      </w:r>
    </w:p>
    <w:p w:rsidR="00000000" w:rsidRDefault="00916453">
      <w:r>
        <w:t>в документах нет подчисток, приписок, зачеркнутых слов и иных неоговоренных исправлений;</w:t>
      </w:r>
    </w:p>
    <w:p w:rsidR="00000000" w:rsidRDefault="00916453">
      <w:r>
        <w:t>документы не имеют серьезных повреждений, наличие которых не позволяет одноз</w:t>
      </w:r>
      <w:r>
        <w:t>начно истолковать их содержание;</w:t>
      </w:r>
    </w:p>
    <w:p w:rsidR="00000000" w:rsidRDefault="00916453">
      <w:r>
        <w:t>не истек срок действия представленного документа;</w:t>
      </w:r>
    </w:p>
    <w:p w:rsidR="00000000" w:rsidRDefault="00916453">
      <w:r>
        <w:t>осуществляет экспертизу документов, представленных заявителем для получения государственной услуги, в том числе:</w:t>
      </w:r>
    </w:p>
    <w:p w:rsidR="00000000" w:rsidRDefault="00916453">
      <w:r>
        <w:t xml:space="preserve">сопоставляет представленные заявителем документы с перечнем </w:t>
      </w:r>
      <w:r>
        <w:t xml:space="preserve">документов, необходимых для получения государственной услуги, указанных в </w:t>
      </w:r>
      <w:hyperlink w:anchor="sub_1035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000000" w:rsidRDefault="00916453">
      <w:r>
        <w:t xml:space="preserve">проводит проверку представленных документов </w:t>
      </w:r>
      <w:r>
        <w:t xml:space="preserve">на предмет их соответствия требованию, установленному </w:t>
      </w:r>
      <w:hyperlink w:anchor="sub_1175" w:history="1">
        <w:r>
          <w:rPr>
            <w:rStyle w:val="a4"/>
          </w:rPr>
          <w:t>абзацем вторым пункта 13</w:t>
        </w:r>
      </w:hyperlink>
      <w:r>
        <w:t xml:space="preserve"> настоящего Административного регламента (при поступлении документов заявителя посредством почтового отправления);</w:t>
      </w:r>
    </w:p>
    <w:p w:rsidR="00000000" w:rsidRDefault="00916453">
      <w:bookmarkStart w:id="110" w:name="sub_1174"/>
      <w:r>
        <w:t>производит расчет среднедушев</w:t>
      </w:r>
      <w:r>
        <w:t xml:space="preserve">ого дохода семьи и дохода одиноко проживающего </w:t>
      </w:r>
      <w:r>
        <w:lastRenderedPageBreak/>
        <w:t xml:space="preserve">гражданина в соответствии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5 апреля 2003 года N 44-ФЗ "О порядке учета доходов и расчета среднедушевого дохода семьи </w:t>
      </w:r>
      <w:r>
        <w:t>и дохода одиноко проживающего гражданина для признания их малоимущими и оказания им государственной социальной помощи" за три последних календарных месяца, предшествующих одному календарному месяцу перед месяцем подачи заявления;</w:t>
      </w:r>
    </w:p>
    <w:bookmarkEnd w:id="110"/>
    <w:p w:rsidR="00000000" w:rsidRDefault="00916453">
      <w:r>
        <w:t>передает заявление о предоставлении государственной услуги специалисту органа социальной защиты населения, ответственному за делопроизводство, для регистрации в соответствии с порядком, установленным органом социальной защиты населения;</w:t>
      </w:r>
    </w:p>
    <w:p w:rsidR="00000000" w:rsidRDefault="00916453">
      <w:bookmarkStart w:id="111" w:name="sub_1095"/>
      <w:r>
        <w:t>4) в случае</w:t>
      </w:r>
      <w:r>
        <w:t xml:space="preserve"> если заявителем по собственной инициативе не представлены документы (сведения из документов), указанные в </w:t>
      </w:r>
      <w:hyperlink w:anchor="sub_1039" w:history="1">
        <w:r>
          <w:rPr>
            <w:rStyle w:val="a4"/>
          </w:rPr>
          <w:t>подпункте 4 пункта 11</w:t>
        </w:r>
      </w:hyperlink>
      <w:r>
        <w:t xml:space="preserve"> настоящего Административного регламента, указанные документы (сведения из документов) запрашиваются о</w:t>
      </w:r>
      <w:r>
        <w:t xml:space="preserve">рганами социальной защиты населения в рамках межведомственного информационного взаимодействия.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</w:t>
      </w:r>
      <w:r>
        <w:t>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bookmarkEnd w:id="111"/>
    <w:p w:rsidR="00000000" w:rsidRDefault="00916453">
      <w:r>
        <w:t>Межведомствен</w:t>
      </w:r>
      <w:r>
        <w:t xml:space="preserve">ный запрос оформляется в соответствии с требованиями, установленными </w:t>
      </w:r>
      <w:hyperlink r:id="rId72" w:history="1">
        <w:r>
          <w:rPr>
            <w:rStyle w:val="a4"/>
          </w:rPr>
          <w:t>статьей 7.2</w:t>
        </w:r>
      </w:hyperlink>
      <w:r>
        <w:t xml:space="preserve"> Федерального закона от 27 июля 2010 года N 210-ФЗ "Об организации предоставления государственных и муни</w:t>
      </w:r>
      <w:r>
        <w:t>ципальных услуг";</w:t>
      </w:r>
    </w:p>
    <w:p w:rsidR="00000000" w:rsidRDefault="00916453">
      <w:bookmarkStart w:id="112" w:name="sub_1096"/>
      <w:r>
        <w:t>5) должностное лицо органа социальной защиты населения, ответственное за предоставление государственной услуги, согласовывает с заявителем дату и время обследования материально-бытовых условий для составления Акта;</w:t>
      </w:r>
    </w:p>
    <w:p w:rsidR="00000000" w:rsidRDefault="00916453">
      <w:bookmarkStart w:id="113" w:name="sub_1097"/>
      <w:bookmarkEnd w:id="112"/>
      <w:r>
        <w:t xml:space="preserve">6) Утратил силу с 31 октября 2024 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29 октября 2024 г. N 611-П</w:t>
      </w:r>
    </w:p>
    <w:bookmarkEnd w:id="113"/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bookmarkStart w:id="114" w:name="sub_1098"/>
      <w:r>
        <w:t>7) результатом административной процедуры является прием, регистрация, проверка документов, поступивших в орган социальной защиты населения, и направление межведомственных запросов</w:t>
      </w:r>
      <w:r>
        <w:t>;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" w:name="sub_1099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8 изменен с 31 октября 2024 г. - </w:t>
      </w:r>
      <w:hyperlink r:id="rId7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8) срок выполнения административной процедуры составляет 5 календарных дней со дня поступления заявления о предоставлении государственной услуги.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25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16"/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25-1 с 31 октября 2024 г. - </w:t>
      </w:r>
      <w:hyperlink r:id="rId7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r>
        <w:t>25-1. Особенности вы</w:t>
      </w:r>
      <w:r>
        <w:t>полнения административных процедур (действий) в электронной форме:</w:t>
      </w:r>
    </w:p>
    <w:p w:rsidR="00000000" w:rsidRDefault="00916453">
      <w:bookmarkStart w:id="117" w:name="sub_252"/>
      <w:r>
        <w:t xml:space="preserve">1) запись на прием в органы социальной защиты населения для подачи заявления о предоставлении государственной услуги с использованием </w:t>
      </w:r>
      <w:hyperlink r:id="rId78" w:history="1">
        <w:r>
          <w:rPr>
            <w:rStyle w:val="a4"/>
          </w:rPr>
          <w:t>федерального портала</w:t>
        </w:r>
      </w:hyperlink>
      <w:r>
        <w:t xml:space="preserve"> не осуществляется;</w:t>
      </w:r>
    </w:p>
    <w:p w:rsidR="00000000" w:rsidRDefault="00916453">
      <w:bookmarkStart w:id="118" w:name="sub_253"/>
      <w:bookmarkEnd w:id="117"/>
      <w:r>
        <w:t>2) формирование заявителем заявления о предоставлении государственной услуги осуществляется посредством заполнения электронной формы заявления о предоставлении государственной усл</w:t>
      </w:r>
      <w:r>
        <w:t xml:space="preserve">уги на </w:t>
      </w:r>
      <w:hyperlink r:id="rId79" w:history="1">
        <w:r>
          <w:rPr>
            <w:rStyle w:val="a4"/>
          </w:rPr>
          <w:t>федеральном портале</w:t>
        </w:r>
      </w:hyperlink>
      <w:r>
        <w:t xml:space="preserve"> без необходимости подачи заявления о предоставлении государственной услуги в какой-либо иной форме.</w:t>
      </w:r>
    </w:p>
    <w:bookmarkEnd w:id="118"/>
    <w:p w:rsidR="00000000" w:rsidRDefault="00916453">
      <w:r>
        <w:t>Форматно-логическая проверка сформированного заявле</w:t>
      </w:r>
      <w:r>
        <w:t xml:space="preserve">ния о предоставлении </w:t>
      </w:r>
      <w:r>
        <w:lastRenderedPageBreak/>
        <w:t>государственной услуги осуществляется автоматически после заполнения заявителем каждого из полей электронной формы заявления о предоставлении государственной услуги. При выявлении некорректно заполненного поля электронной формы заявлен</w:t>
      </w:r>
      <w:r>
        <w:t>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государственной услуги.</w:t>
      </w:r>
    </w:p>
    <w:p w:rsidR="00000000" w:rsidRDefault="00916453">
      <w:r>
        <w:t>Сформирован</w:t>
      </w:r>
      <w:r>
        <w:t xml:space="preserve">ное заявление о предоставлении государственной услуги и иные документы, необходимые для предоставления государственной услуги, направляются в орган социальной защиты населения посредством </w:t>
      </w:r>
      <w:hyperlink r:id="rId80" w:history="1">
        <w:r>
          <w:rPr>
            <w:rStyle w:val="a4"/>
          </w:rPr>
          <w:t>федерального портала</w:t>
        </w:r>
      </w:hyperlink>
      <w:r>
        <w:t>;</w:t>
      </w:r>
    </w:p>
    <w:p w:rsidR="00000000" w:rsidRDefault="00916453">
      <w:bookmarkStart w:id="119" w:name="sub_254"/>
      <w:r>
        <w:t>3) при получении заявления о предоставлении государственной услуги в электронной форме заявителю сообщается присвоенный заявлению о предоставлении государственной услуги в электронной форме уникальный номер, по которому в со</w:t>
      </w:r>
      <w:r>
        <w:t xml:space="preserve">ответствующем разделе </w:t>
      </w:r>
      <w:hyperlink r:id="rId81" w:history="1">
        <w:r>
          <w:rPr>
            <w:rStyle w:val="a4"/>
          </w:rPr>
          <w:t>федерального портала</w:t>
        </w:r>
      </w:hyperlink>
      <w:r>
        <w:t xml:space="preserve"> заявителю будет представлена информация о ходе рассмотрения указанного заявления;</w:t>
      </w:r>
    </w:p>
    <w:p w:rsidR="00000000" w:rsidRDefault="00916453">
      <w:bookmarkStart w:id="120" w:name="sub_255"/>
      <w:bookmarkEnd w:id="119"/>
      <w:r>
        <w:t>4) орган социальной защиты населения обеспечив</w:t>
      </w:r>
      <w:r>
        <w:t>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bookmarkEnd w:id="120"/>
    <w:p w:rsidR="00000000" w:rsidRDefault="00916453">
      <w:r>
        <w:t>Прием и регистрация заявления о предоставлении государс</w:t>
      </w:r>
      <w:r>
        <w:t xml:space="preserve">твенной услуги осуществляются должностным лицом органа социальной защиты населения, ответственным за обработку заявлений, представленных посредством </w:t>
      </w:r>
      <w:hyperlink r:id="rId82" w:history="1">
        <w:r>
          <w:rPr>
            <w:rStyle w:val="a4"/>
          </w:rPr>
          <w:t>федерального портала</w:t>
        </w:r>
      </w:hyperlink>
      <w:r>
        <w:t>.</w:t>
      </w:r>
    </w:p>
    <w:p w:rsidR="00000000" w:rsidRDefault="00916453">
      <w:r>
        <w:t>При поступлени</w:t>
      </w:r>
      <w:r>
        <w:t xml:space="preserve">и заявления о предоставлении государственной услуги в форме электронного документа должностное лицо органа социальной защиты населения, ответственное за обработку заявлений, представленных посредством </w:t>
      </w:r>
      <w:hyperlink r:id="rId83" w:history="1">
        <w:r>
          <w:rPr>
            <w:rStyle w:val="a4"/>
          </w:rPr>
          <w:t>федерального портала</w:t>
        </w:r>
      </w:hyperlink>
      <w:r>
        <w:t>, не позднее 3 календарных дней, следующих за днем подачи заявления о предоставлении государственной услуги:</w:t>
      </w:r>
    </w:p>
    <w:p w:rsidR="00000000" w:rsidRDefault="00916453">
      <w:r>
        <w:t>подтверждает факт поступления заявления о предоставлении государственной услуги ответным сообщением заявителю в</w:t>
      </w:r>
      <w:r>
        <w:t xml:space="preserve"> личный кабинет заявителя на </w:t>
      </w:r>
      <w:hyperlink r:id="rId84" w:history="1">
        <w:r>
          <w:rPr>
            <w:rStyle w:val="a4"/>
          </w:rPr>
          <w:t>федеральном портале</w:t>
        </w:r>
      </w:hyperlink>
      <w:r>
        <w:t>;</w:t>
      </w:r>
    </w:p>
    <w:p w:rsidR="00000000" w:rsidRDefault="00916453">
      <w:r>
        <w:t>передает заявление о предоставлении государственной услуги специалисту органа социальной защиты населения, ответственному за делопроизв</w:t>
      </w:r>
      <w:r>
        <w:t>одство, для регистрации в соответствии с порядком, установленным органом социальной защиты населения;</w:t>
      </w:r>
    </w:p>
    <w:p w:rsidR="00000000" w:rsidRDefault="00916453">
      <w:r>
        <w:t>направляет зарегистрированные документы должностному лицу органа социальной защиты населения, ответственному за предоставление государственной услуги.</w:t>
      </w:r>
    </w:p>
    <w:p w:rsidR="00000000" w:rsidRDefault="00916453">
      <w:r>
        <w:t>Дол</w:t>
      </w:r>
      <w:r>
        <w:t>жностное лицо органа социальной защиты населения, ответственное за предоставление государственной услуги, в течение 5 календарных дней со дня, следующего за днем подачи заявления о предоставлении государственной услуги, выполняет следующие действия:</w:t>
      </w:r>
    </w:p>
    <w:p w:rsidR="00000000" w:rsidRDefault="00916453">
      <w:r>
        <w:t>сверяе</w:t>
      </w:r>
      <w:r>
        <w:t xml:space="preserve">т данные, содержащиеся в направленных посредством </w:t>
      </w:r>
      <w:hyperlink r:id="rId85" w:history="1">
        <w:r>
          <w:rPr>
            <w:rStyle w:val="a4"/>
          </w:rPr>
          <w:t>федерального портала</w:t>
        </w:r>
      </w:hyperlink>
      <w:r>
        <w:t xml:space="preserve"> документах, с данными, указанными в заявлении о предоставлении государственной услуги;</w:t>
      </w:r>
    </w:p>
    <w:p w:rsidR="00000000" w:rsidRDefault="00916453">
      <w:r>
        <w:t>направляет заявителю уведом</w:t>
      </w:r>
      <w:r>
        <w:t>ление о перечне документов (сведений), необходимых для предоставления государственной услуги, которые заявитель должен представить в орган социальной защиты населения;</w:t>
      </w:r>
    </w:p>
    <w:p w:rsidR="00000000" w:rsidRDefault="00916453">
      <w:r>
        <w:t>в случае если заявителем по собственной иници</w:t>
      </w:r>
      <w:r>
        <w:t xml:space="preserve">ативе не представлены документы (сведения из документов), указанные в </w:t>
      </w:r>
      <w:hyperlink w:anchor="sub_1039" w:history="1">
        <w:r>
          <w:rPr>
            <w:rStyle w:val="a4"/>
          </w:rPr>
          <w:t>подпункте 4 пункта 11</w:t>
        </w:r>
      </w:hyperlink>
      <w:r>
        <w:t xml:space="preserve"> настоящего Административного регламента, направляет межведомственный запрос. Межведомственный запрос направляется в форме электронного док</w:t>
      </w:r>
      <w:r>
        <w:t>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</w:t>
      </w:r>
      <w:r>
        <w:t xml:space="preserve">ребований </w:t>
      </w:r>
      <w:hyperlink r:id="rId8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000000" w:rsidRDefault="00916453">
      <w:r>
        <w:t xml:space="preserve">Межведомственный запрос оформляется в соответствии с требованиями, установленными </w:t>
      </w:r>
      <w:hyperlink r:id="rId87" w:history="1">
        <w:r>
          <w:rPr>
            <w:rStyle w:val="a4"/>
          </w:rPr>
          <w:t>статьей 7</w:t>
        </w:r>
      </w:hyperlink>
      <w:hyperlink r:id="rId88" w:history="1">
        <w:r>
          <w:rPr>
            <w:rStyle w:val="a4"/>
            <w:vertAlign w:val="superscript"/>
          </w:rPr>
          <w:t> 2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000000" w:rsidRDefault="00916453">
      <w:r>
        <w:t>Расс</w:t>
      </w:r>
      <w:r>
        <w:t xml:space="preserve">мотрение заявления о предоставлении государственной услуги, составление Акта, принятие решения о предоставлении государственной услуги осуществляются в соответствии с </w:t>
      </w:r>
      <w:hyperlink w:anchor="sub_1091" w:history="1">
        <w:r>
          <w:rPr>
            <w:rStyle w:val="a4"/>
          </w:rPr>
          <w:t>пунктами 25</w:t>
        </w:r>
      </w:hyperlink>
      <w:r>
        <w:t xml:space="preserve">, </w:t>
      </w:r>
      <w:hyperlink w:anchor="sub_1101" w:history="1">
        <w:r>
          <w:rPr>
            <w:rStyle w:val="a4"/>
          </w:rPr>
          <w:t>27</w:t>
        </w:r>
      </w:hyperlink>
      <w:r>
        <w:t xml:space="preserve">, </w:t>
      </w:r>
      <w:hyperlink w:anchor="sub_1109" w:history="1">
        <w:r>
          <w:rPr>
            <w:rStyle w:val="a4"/>
          </w:rPr>
          <w:t>28</w:t>
        </w:r>
      </w:hyperlink>
      <w:r>
        <w:t xml:space="preserve"> настоящего Административного регламента;</w:t>
      </w:r>
    </w:p>
    <w:p w:rsidR="00000000" w:rsidRDefault="00916453">
      <w:bookmarkStart w:id="121" w:name="sub_256"/>
      <w:r>
        <w:t xml:space="preserve">5) результат предоставления государственной услуги (в части назначения государственной социальной помощи в виде единовременного социального пособия) предоставляется с использованием </w:t>
      </w:r>
      <w:hyperlink r:id="rId89" w:history="1">
        <w:r>
          <w:rPr>
            <w:rStyle w:val="a4"/>
          </w:rPr>
          <w:t>федерального портала</w:t>
        </w:r>
      </w:hyperlink>
      <w:r>
        <w:t>;</w:t>
      </w:r>
    </w:p>
    <w:p w:rsidR="00000000" w:rsidRDefault="00916453">
      <w:bookmarkStart w:id="122" w:name="sub_257"/>
      <w:bookmarkEnd w:id="121"/>
      <w:r>
        <w:t>6) заявитель имеет возможность получения информации о ходе предоставления государственной услуги.</w:t>
      </w:r>
    </w:p>
    <w:bookmarkEnd w:id="122"/>
    <w:p w:rsidR="00000000" w:rsidRDefault="00916453">
      <w:r>
        <w:t>При предоставлении государственной услуги в электронной форме</w:t>
      </w:r>
      <w:r>
        <w:t xml:space="preserve"> заявителю направляется:</w:t>
      </w:r>
    </w:p>
    <w:p w:rsidR="00000000" w:rsidRDefault="00916453"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000000" w:rsidRDefault="00916453">
      <w:r>
        <w:t>уведомление о результатах рассмотрения документов, необходимых для предоставления государственной услуги;</w:t>
      </w:r>
    </w:p>
    <w:p w:rsidR="00000000" w:rsidRDefault="00916453">
      <w:bookmarkStart w:id="123" w:name="sub_258"/>
      <w:r>
        <w:t xml:space="preserve">7) заявитель имеет возможность оценить доступность и качество предоставления государственной услуги на </w:t>
      </w:r>
      <w:hyperlink r:id="rId90" w:history="1">
        <w:r>
          <w:rPr>
            <w:rStyle w:val="a4"/>
          </w:rPr>
          <w:t>федеральном портале</w:t>
        </w:r>
      </w:hyperlink>
      <w:r>
        <w:t>.</w:t>
      </w:r>
    </w:p>
    <w:p w:rsidR="00000000" w:rsidRDefault="00916453">
      <w:bookmarkStart w:id="124" w:name="sub_1100"/>
      <w:bookmarkEnd w:id="123"/>
      <w:r>
        <w:t xml:space="preserve">26. Особенности организации работы по приему </w:t>
      </w:r>
      <w:r>
        <w:t>документов в многофункциональном центре.</w:t>
      </w:r>
    </w:p>
    <w:bookmarkEnd w:id="124"/>
    <w:p w:rsidR="00000000" w:rsidRDefault="00916453">
      <w:r>
        <w:t>Прием документов, необходимых для предоставления государственной услуги, осуществляется работниками многофункционального центра с последующей их передачей должностным лицам органа социальной защиты населения</w:t>
      </w:r>
      <w:r>
        <w:t>, ответственным за предоставление государственной услуги.</w:t>
      </w:r>
    </w:p>
    <w:p w:rsidR="00000000" w:rsidRDefault="00916453">
      <w:r>
        <w:t>Работник многофункционального центра, ответственный за организацию работы по приему документов, необходимых для предоставления государственной услуги (далее именуется - работник многофункционального</w:t>
      </w:r>
      <w:r>
        <w:t xml:space="preserve"> центра), при обращении заявителя принимает документы, выполняя при этом следующие действия:</w:t>
      </w:r>
    </w:p>
    <w:p w:rsidR="00000000" w:rsidRDefault="00916453">
      <w:r>
        <w:t>устанавливает личность заявителя, в том числе проверяет документ, удостоверяющий личность заявителя, полномочия представителя заявителя (при обращении представител</w:t>
      </w:r>
      <w:r>
        <w:t>я заявителя);</w:t>
      </w:r>
    </w:p>
    <w:p w:rsidR="00000000" w:rsidRDefault="00916453">
      <w: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anchor="sub_1035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обязанность по представлению ко</w:t>
      </w:r>
      <w:r>
        <w:t>торых возложена на заявителя, удостоверяясь, что:</w:t>
      </w:r>
    </w:p>
    <w:p w:rsidR="00000000" w:rsidRDefault="00916453">
      <w:r>
        <w:t>копии документов (за исключением нотариально заверенных) соответствуют их оригиналам и принадлежат заявителю, выполняет на них надпись об их соответствии подлинным экземплярам, заверяет своей подписью с ука</w:t>
      </w:r>
      <w:r>
        <w:t>занием фамилии и инициалов;</w:t>
      </w:r>
    </w:p>
    <w:p w:rsidR="00000000" w:rsidRDefault="00916453">
      <w:r>
        <w:t>тексты документов написаны разборчиво;</w:t>
      </w:r>
    </w:p>
    <w:p w:rsidR="00000000" w:rsidRDefault="00916453">
      <w:r>
        <w:t>в документах нет подчисток, приписок, зачеркнутых слов и иных неоговоренных исправлений;</w:t>
      </w:r>
    </w:p>
    <w:p w:rsidR="00000000" w:rsidRDefault="00916453">
      <w:r>
        <w:t>документы не имеют серьезных повреждений, наличие которых не позволяет однозначно истолковать их сод</w:t>
      </w:r>
      <w:r>
        <w:t>ержание;</w:t>
      </w:r>
    </w:p>
    <w:p w:rsidR="00000000" w:rsidRDefault="00916453">
      <w:r>
        <w:t xml:space="preserve">при необходимости изготавливает копии документов, указанных в </w:t>
      </w:r>
      <w:hyperlink w:anchor="sub_1035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выполняет на них надпись об их соответствии подлинным экземплярам документов с указанием фамилии и инициалов, с проставлением даты.</w:t>
      </w:r>
    </w:p>
    <w:p w:rsidR="00000000" w:rsidRDefault="00916453">
      <w:r>
        <w:t>Работник многофункционального центра принимает заявление о предоставлении государс</w:t>
      </w:r>
      <w:r>
        <w:t>твенной услуги и документы, регистрирует их в автоматизированной информационной системе "Многофункциональный центр предоставления государственных и муниципальных услуг Челябинской области", направляет заявление о предоставлении государственной услуги и ска</w:t>
      </w:r>
      <w:r>
        <w:t>н-образы прилагаемых к нему копий документов по каналам информационных систем в течение одного рабочего дня, следующего за днем приема заявления о предоставлении государственной услуги от заявителя, в орган социальной защиты населения. Должностное лицо орг</w:t>
      </w:r>
      <w:r>
        <w:t>ана социальной защиты населения, ответственное за прием документов, фиксирует дату приема и количество принятых пакетов документов с указанием фамилии должностного лица органа социальной защиты населения, принявшего документы.</w:t>
      </w:r>
    </w:p>
    <w:p w:rsidR="00000000" w:rsidRDefault="00916453">
      <w:r>
        <w:t>В случае отсутствия техническ</w:t>
      </w:r>
      <w:r>
        <w:t xml:space="preserve">ой возможности направления заявления о предоставлении </w:t>
      </w:r>
      <w:r>
        <w:lastRenderedPageBreak/>
        <w:t>государственной услуги и скан-образов прилагаемых к нему копий документов по каналам информационных систем работник многофункционального центра не позднее одного рабочего дня со дня приема документов мн</w:t>
      </w:r>
      <w:r>
        <w:t>огофункциональным центром доставляет пакет документов в орган социальной защиты населения с курьером.</w:t>
      </w:r>
    </w:p>
    <w:p w:rsidR="00000000" w:rsidRDefault="00916453">
      <w:r>
        <w:t>Должностное лицо органа социальной защиты населения, ответственное за прием документов, фиксирует дату приема и количество принятых пакетов документов с у</w:t>
      </w:r>
      <w:r>
        <w:t>казанием фамилии работника многофункционального центра, сдавшего документы, и должностного лица органа социальной защиты населения, принявшего документы, проставляет подпись в реестрах полученных документов и один экземпляр указанного реестра передает курь</w:t>
      </w:r>
      <w:r>
        <w:t>еру многофункционального центра.</w:t>
      </w:r>
    </w:p>
    <w:p w:rsidR="00000000" w:rsidRDefault="00916453">
      <w:bookmarkStart w:id="125" w:name="sub_1101"/>
      <w:r>
        <w:t>27. Составление Акта по месту жительства (месту пребывания) заявителя:</w:t>
      </w:r>
    </w:p>
    <w:p w:rsidR="00000000" w:rsidRDefault="00916453">
      <w:bookmarkStart w:id="126" w:name="sub_1102"/>
      <w:bookmarkEnd w:id="125"/>
      <w:r>
        <w:t>1) юридическим фактом для начала административной процедуры является регистрация заявления о предоставлении государственной услу</w:t>
      </w:r>
      <w:r>
        <w:t>ги в органе социальной защиты населения;</w:t>
      </w:r>
    </w:p>
    <w:p w:rsidR="00000000" w:rsidRDefault="00916453">
      <w:bookmarkStart w:id="127" w:name="sub_1103"/>
      <w:bookmarkEnd w:id="126"/>
      <w:r>
        <w:t>2) ответственным за выполнение административной процедуры является должностное лицо органа социальной защиты населения, ответственное за предоставление государственной услуги;</w:t>
      </w:r>
    </w:p>
    <w:p w:rsidR="00000000" w:rsidRDefault="00916453">
      <w:bookmarkStart w:id="128" w:name="sub_1104"/>
      <w:bookmarkEnd w:id="127"/>
      <w:r>
        <w:t>3) коми</w:t>
      </w:r>
      <w:r>
        <w:t>ссия, созданная органом социальной защиты населения, осуществляет выход по адресу места жительства заявителя для комиссионного обследования материально-бытовых условий проживания заявителя и составления Акта по форме, установленной Министерством;</w:t>
      </w:r>
    </w:p>
    <w:p w:rsidR="00000000" w:rsidRDefault="00916453">
      <w:bookmarkStart w:id="129" w:name="sub_1105"/>
      <w:bookmarkEnd w:id="128"/>
      <w:r>
        <w:t>4) Акт заверяется подписью руководителя и печатью органа социальной защиты населения;</w:t>
      </w:r>
    </w:p>
    <w:p w:rsidR="00000000" w:rsidRDefault="00916453">
      <w:bookmarkStart w:id="130" w:name="sub_1106"/>
      <w:bookmarkEnd w:id="129"/>
      <w:r>
        <w:t xml:space="preserve">5) секретарь комиссии, указанной в </w:t>
      </w:r>
      <w:hyperlink w:anchor="sub_1104" w:history="1">
        <w:r>
          <w:rPr>
            <w:rStyle w:val="a4"/>
          </w:rPr>
          <w:t>подпункте 3</w:t>
        </w:r>
      </w:hyperlink>
      <w:r>
        <w:t xml:space="preserve"> настоящего пункта, передает Акт специалисту органа социальной защиты насел</w:t>
      </w:r>
      <w:r>
        <w:t>ения, ответственному за делопроизводство, для регистрации в соответствии с порядком, установленным органом социальной защиты населения;</w:t>
      </w:r>
    </w:p>
    <w:p w:rsidR="00000000" w:rsidRDefault="00916453">
      <w:bookmarkStart w:id="131" w:name="sub_1107"/>
      <w:bookmarkEnd w:id="130"/>
      <w:r>
        <w:t>6) срок выполнения административной процедуры составляет не более 20 календарных дней;</w:t>
      </w:r>
    </w:p>
    <w:p w:rsidR="00000000" w:rsidRDefault="00916453">
      <w:bookmarkStart w:id="132" w:name="sub_1108"/>
      <w:bookmarkEnd w:id="131"/>
      <w:r>
        <w:t>7) результатом административной процедуры является составление Акта.</w:t>
      </w:r>
    </w:p>
    <w:p w:rsidR="00000000" w:rsidRDefault="00916453">
      <w:bookmarkStart w:id="133" w:name="sub_1109"/>
      <w:bookmarkEnd w:id="132"/>
      <w:r>
        <w:t>28. Принятие решения о предоставлении либо об отказе в предоставлении государственной услуги:</w:t>
      </w:r>
    </w:p>
    <w:p w:rsidR="00000000" w:rsidRDefault="00916453">
      <w:bookmarkStart w:id="134" w:name="sub_1110"/>
      <w:bookmarkEnd w:id="133"/>
      <w:r>
        <w:t>1) юридическим фактом для начала административной процедуры я</w:t>
      </w:r>
      <w:r>
        <w:t>вляется составление Акта и получение сведений, необходимых для предоставления государственной услуги, посредством межведомственного информационного взаимодействия;</w:t>
      </w:r>
    </w:p>
    <w:p w:rsidR="00000000" w:rsidRDefault="00916453">
      <w:bookmarkStart w:id="135" w:name="sub_1111"/>
      <w:bookmarkEnd w:id="134"/>
      <w:r>
        <w:t>2) ответственными за выполнение административной процедуры являются:</w:t>
      </w:r>
    </w:p>
    <w:bookmarkEnd w:id="135"/>
    <w:p w:rsidR="00000000" w:rsidRDefault="00916453">
      <w:r>
        <w:t>специалист органа социальной защиты населения, ответственный за предоставление государственной услуги;</w:t>
      </w:r>
    </w:p>
    <w:p w:rsidR="00000000" w:rsidRDefault="00916453">
      <w:r>
        <w:t>члены комиссии по назначению единовременного социального пособия (далее именуется - Комиссия), созданной в органе социальной защиты населения для принят</w:t>
      </w:r>
      <w:r>
        <w:t>ия решения о предоставлении государственной услуги, об отказе в предоставлении государственной услуги;</w:t>
      </w:r>
    </w:p>
    <w:p w:rsidR="00000000" w:rsidRDefault="00916453">
      <w:bookmarkStart w:id="136" w:name="sub_1112"/>
      <w:r>
        <w:t xml:space="preserve">3) специалист органа социальной защиты населения, ответственный за предоставление государственной услуги, на основании документов, указанных в </w:t>
      </w:r>
      <w:hyperlink w:anchor="sub_1035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готовит проект протокола решения Комиссии о предоставлении государственной услуги, об отказе в предоставлении государственной услуги. Решение об отказе в предоставлении государствен</w:t>
      </w:r>
      <w:r>
        <w:t xml:space="preserve">ной услуги принимается в случае выявления оснований для отказа в предоставлении государственной услуги, предусмотренных </w:t>
      </w:r>
      <w:hyperlink w:anchor="sub_1052" w:history="1">
        <w:r>
          <w:rPr>
            <w:rStyle w:val="a4"/>
          </w:rPr>
          <w:t>пунктом 15</w:t>
        </w:r>
      </w:hyperlink>
      <w:r>
        <w:t xml:space="preserve"> настоящего Административного регламента. Проект протокола оформляется в соответствии с инструкцией </w:t>
      </w:r>
      <w:r>
        <w:t>по делопроизводству в органе социальной защиты населения;</w:t>
      </w:r>
    </w:p>
    <w:p w:rsidR="00000000" w:rsidRDefault="00916453">
      <w:bookmarkStart w:id="137" w:name="sub_1113"/>
      <w:bookmarkEnd w:id="136"/>
      <w:r>
        <w:t>4) члены Комиссии органа социальной защиты населения принимают решение о предоставлении государственной услуги или об отказе в предоставлении государственной услуги, согласовывают пр</w:t>
      </w:r>
      <w:r>
        <w:t>отокол решения Комиссии о предоставлении государственной услуги, об отказе в предоставлении государственной услуги;</w:t>
      </w:r>
    </w:p>
    <w:p w:rsidR="00000000" w:rsidRDefault="00916453">
      <w:bookmarkStart w:id="138" w:name="sub_1114"/>
      <w:bookmarkEnd w:id="137"/>
      <w:r>
        <w:t xml:space="preserve">5) результатом административной процедуры является принятие решения о предоставлении государственной услуги или об отказе в </w:t>
      </w:r>
      <w:r>
        <w:t>предоставлении государственной услуги;</w:t>
      </w:r>
    </w:p>
    <w:p w:rsidR="00000000" w:rsidRDefault="00916453">
      <w:bookmarkStart w:id="139" w:name="sub_1115"/>
      <w:bookmarkEnd w:id="138"/>
      <w:r>
        <w:t xml:space="preserve">6) общий срок выполнения административной процедуры - 3 календарных дня со дня </w:t>
      </w:r>
      <w:r>
        <w:lastRenderedPageBreak/>
        <w:t>составления Акта.</w:t>
      </w:r>
    </w:p>
    <w:p w:rsidR="00000000" w:rsidRDefault="00916453">
      <w:bookmarkStart w:id="140" w:name="sub_1116"/>
      <w:bookmarkEnd w:id="139"/>
      <w:r>
        <w:t>29. Уведомление заявителя о предоставлении государственной услуги, об отказе в предостав</w:t>
      </w:r>
      <w:r>
        <w:t>лении государственной услуги:</w:t>
      </w:r>
    </w:p>
    <w:p w:rsidR="00000000" w:rsidRDefault="00916453">
      <w:bookmarkStart w:id="141" w:name="sub_1117"/>
      <w:bookmarkEnd w:id="140"/>
      <w:r>
        <w:t>1) юридическим фактом для начала административной процедуры является получение специалистом органа социальной защиты населения, ответственным за предоставление государственной услуги, подписанных решения Комисс</w:t>
      </w:r>
      <w:r>
        <w:t>ии и ответа заявителю о предоставлении государственной услуги, об отказе в предоставлении государственной услуги;</w:t>
      </w:r>
    </w:p>
    <w:p w:rsidR="00000000" w:rsidRDefault="00916453">
      <w:bookmarkStart w:id="142" w:name="sub_1118"/>
      <w:bookmarkEnd w:id="141"/>
      <w:r>
        <w:t>2) ответственными за выполнение административной процедуры являются:</w:t>
      </w:r>
    </w:p>
    <w:bookmarkEnd w:id="142"/>
    <w:p w:rsidR="00000000" w:rsidRDefault="00916453">
      <w:r>
        <w:t>специалист органа социальной защиты населения, от</w:t>
      </w:r>
      <w:r>
        <w:t>ветственный за предоставление государственной услуги;</w:t>
      </w:r>
    </w:p>
    <w:p w:rsidR="00000000" w:rsidRDefault="00916453">
      <w:r>
        <w:t>специалист органа социальной защиты населения, ответственный за делопроизводство;</w:t>
      </w:r>
    </w:p>
    <w:p w:rsidR="00000000" w:rsidRDefault="00916453">
      <w:r>
        <w:t>специалист органа социальной защиты населения, ответственный за предоставление государственной услуги в форме электронно</w:t>
      </w:r>
      <w:r>
        <w:t>го документа с использованием информационно-телекоммуникационных сетей;</w:t>
      </w:r>
    </w:p>
    <w:p w:rsidR="00000000" w:rsidRDefault="00916453">
      <w:bookmarkStart w:id="143" w:name="sub_1119"/>
      <w:r>
        <w:t>3) при поступлении подписанных решения Комиссии и ответа заявителю специалист органа социальной защиты населения, ответственный за предоставление государственной услуги, выполн</w:t>
      </w:r>
      <w:r>
        <w:t>яет следующие действия:</w:t>
      </w:r>
    </w:p>
    <w:bookmarkEnd w:id="143"/>
    <w:p w:rsidR="00000000" w:rsidRDefault="00916453">
      <w:r>
        <w:t>готовит ответ заявителю и передает для подписания руководителю органа социальной защиты населения;</w:t>
      </w:r>
    </w:p>
    <w:p w:rsidR="00000000" w:rsidRDefault="00916453">
      <w:r>
        <w:t xml:space="preserve">передает ответ заявителю, подписанный руководителем органа социальной защиты населения, специалисту органа социальной защиты </w:t>
      </w:r>
      <w:r>
        <w:t>населения, ответственному за делопроизводство;</w:t>
      </w:r>
    </w:p>
    <w:p w:rsidR="00000000" w:rsidRDefault="00916453">
      <w:bookmarkStart w:id="144" w:name="sub_1120"/>
      <w:r>
        <w:t>4) специалист органа социальной защиты населения, ответственный за делопроизводство:</w:t>
      </w:r>
    </w:p>
    <w:bookmarkEnd w:id="144"/>
    <w:p w:rsidR="00000000" w:rsidRDefault="00916453">
      <w:r>
        <w:t>регистрирует ответ заявителю;</w:t>
      </w:r>
    </w:p>
    <w:p w:rsidR="00000000" w:rsidRDefault="00916453">
      <w:r>
        <w:t>направляет ответ заявителю через отделения федеральной почтовой связи Челябинс</w:t>
      </w:r>
      <w:r>
        <w:t>кой области, многофункциональный центр, на адрес электронной почты (по желанию заявителя) или передает специалисту органа социальной защиты населения, ответственному за предоставление государственной услуги в форме электронного документа с использованием и</w:t>
      </w:r>
      <w:r>
        <w:t>нформационно-телекоммуникационных сетей;</w:t>
      </w:r>
    </w:p>
    <w:p w:rsidR="00000000" w:rsidRDefault="00916453">
      <w:bookmarkStart w:id="145" w:name="sub_1121"/>
      <w:r>
        <w:t xml:space="preserve">5) в случае если заявление о предоставлении государственной услуги было подано в форме электронного документа посредством </w:t>
      </w:r>
      <w:hyperlink r:id="rId91" w:history="1">
        <w:r>
          <w:rPr>
            <w:rStyle w:val="a4"/>
          </w:rPr>
          <w:t>федерального порт</w:t>
        </w:r>
        <w:r>
          <w:rPr>
            <w:rStyle w:val="a4"/>
          </w:rPr>
          <w:t>ала</w:t>
        </w:r>
      </w:hyperlink>
      <w:r>
        <w:t>, ответ заявителю направляется специалистом органа социальной защиты населения, ответственным за предоставление государственной услуги в форме электронного документа, в личный кабинет заявителя на федеральном портале;</w:t>
      </w:r>
    </w:p>
    <w:p w:rsidR="00000000" w:rsidRDefault="00916453">
      <w:bookmarkStart w:id="146" w:name="sub_1122"/>
      <w:bookmarkEnd w:id="145"/>
      <w:r>
        <w:t>6) результатом а</w:t>
      </w:r>
      <w:r>
        <w:t>дминистративной процедуры является уведомление заявителя о предоставлении государственной услуги, об отказе в предоставлении государственной услуги;</w:t>
      </w:r>
    </w:p>
    <w:p w:rsidR="00000000" w:rsidRDefault="00916453">
      <w:bookmarkStart w:id="147" w:name="sub_1123"/>
      <w:bookmarkEnd w:id="146"/>
      <w:r>
        <w:t>7) срок выполнения административной процедуры составляет 2 календарных дня.</w:t>
      </w:r>
    </w:p>
    <w:p w:rsidR="00000000" w:rsidRDefault="00916453">
      <w:bookmarkStart w:id="148" w:name="sub_1124"/>
      <w:bookmarkEnd w:id="147"/>
      <w:r>
        <w:t>30. Внесение данных получателя единовременного социального пособия в программно-технический комплекс и оформление выплатных документов:</w:t>
      </w:r>
    </w:p>
    <w:p w:rsidR="00000000" w:rsidRDefault="00916453">
      <w:bookmarkStart w:id="149" w:name="sub_1125"/>
      <w:bookmarkEnd w:id="148"/>
      <w:r>
        <w:t>1) юридическим фактом для начала административной процедуры по внесению данных получателя единовременно</w:t>
      </w:r>
      <w:r>
        <w:t>го социального пособия в программно-технический комплекс и оформлению выплатных документов является получение должностным лицом органа социальной защиты населения, ответственным за предоставление государственной услуги, подписанного руководителем органа со</w:t>
      </w:r>
      <w:r>
        <w:t>циальной защиты населения (его заместителем) протокола Комиссии с решением о назначении единовременного социального пособия;</w:t>
      </w:r>
    </w:p>
    <w:p w:rsidR="00000000" w:rsidRDefault="00916453">
      <w:bookmarkStart w:id="150" w:name="sub_1126"/>
      <w:bookmarkEnd w:id="149"/>
      <w:r>
        <w:t>2) ответственным за выполнение административной процедуры является должностное лицо органа социальной защиты населе</w:t>
      </w:r>
      <w:r>
        <w:t>ния, ответственное за предоставление государственной услуги;</w:t>
      </w:r>
    </w:p>
    <w:p w:rsidR="00000000" w:rsidRDefault="00916453">
      <w:bookmarkStart w:id="151" w:name="sub_1127"/>
      <w:bookmarkEnd w:id="150"/>
      <w:r>
        <w:t>3) должностное лицо органа социальной защиты населения, ответственное за предоставление государственной услуги, по результатам решения Комиссии:</w:t>
      </w:r>
    </w:p>
    <w:bookmarkEnd w:id="151"/>
    <w:p w:rsidR="00000000" w:rsidRDefault="00916453">
      <w:r>
        <w:t>вносит в программно-технический комплекс результат решения Комиссии;</w:t>
      </w:r>
    </w:p>
    <w:p w:rsidR="00000000" w:rsidRDefault="00916453">
      <w:r>
        <w:t xml:space="preserve">формирует электронные реестры для зачисления денежных средств на счета заявителей в </w:t>
      </w:r>
      <w:r>
        <w:lastRenderedPageBreak/>
        <w:t>кредитных организациях или для выплаты денежных средств через организации федеральной почтовой связи, и</w:t>
      </w:r>
      <w:r>
        <w:t>ные организации, осуществляющие доставку пенсии (по выбору заявителя), и направляет в Министерство заявку на финансирование расходов на выплату единовременного социального пособия (не реже одного раза в месяц);</w:t>
      </w:r>
    </w:p>
    <w:p w:rsidR="00000000" w:rsidRDefault="00916453">
      <w:bookmarkStart w:id="152" w:name="sub_1128"/>
      <w:r>
        <w:t>4) должностное лицо Министерства на о</w:t>
      </w:r>
      <w:r>
        <w:t>сновании представленных заявок формирует заявки на оплату расходов и уведомляет в письменной форме орган социальной защиты населения о направленном финансировании;</w:t>
      </w:r>
    </w:p>
    <w:p w:rsidR="00000000" w:rsidRDefault="00916453">
      <w:bookmarkStart w:id="153" w:name="sub_1129"/>
      <w:bookmarkEnd w:id="152"/>
      <w:r>
        <w:t>5) должностное лицо органа социальной защиты населения, ответственное за пре</w:t>
      </w:r>
      <w:r>
        <w:t>доставление государственной услуги, отправляет электронные реестры для зачисления денежных средств на счета заявителей по защищенным каналам связи в кредитные организации, организации федеральной почтовой связи, иные организации, осуществляющие доставку пе</w:t>
      </w:r>
      <w:r>
        <w:t>нсии;</w:t>
      </w:r>
    </w:p>
    <w:p w:rsidR="00000000" w:rsidRDefault="00916453">
      <w:bookmarkStart w:id="154" w:name="sub_1130"/>
      <w:bookmarkEnd w:id="153"/>
      <w:r>
        <w:t>6) результатом административной процедуры является выплата единовременного социального пособия получателю государственной услуги;</w:t>
      </w:r>
    </w:p>
    <w:p w:rsidR="00000000" w:rsidRDefault="00916453">
      <w:bookmarkStart w:id="155" w:name="sub_1131"/>
      <w:bookmarkEnd w:id="154"/>
      <w:r>
        <w:t>7) выплата единовременного социального пособия осуществляется не позднее 26 числа месяца</w:t>
      </w:r>
      <w:r>
        <w:t>, следующего за месяцем назначения единовременного социального пособия.</w:t>
      </w:r>
    </w:p>
    <w:bookmarkEnd w:id="155"/>
    <w:p w:rsidR="00000000" w:rsidRDefault="00916453"/>
    <w:p w:rsidR="00000000" w:rsidRDefault="00916453">
      <w:pPr>
        <w:pStyle w:val="1"/>
      </w:pPr>
      <w:bookmarkStart w:id="156" w:name="sub_1132"/>
      <w:r>
        <w:t>IV. Формы контроля за исполнением Административного регламента</w:t>
      </w:r>
    </w:p>
    <w:bookmarkEnd w:id="156"/>
    <w:p w:rsidR="00000000" w:rsidRDefault="00916453"/>
    <w:p w:rsidR="00000000" w:rsidRDefault="00916453">
      <w:bookmarkStart w:id="157" w:name="sub_1133"/>
      <w:r>
        <w:t>31. Текущий контроль соблюдения последовательности действий, определенных Административ</w:t>
      </w:r>
      <w:r>
        <w:t>ным регламентом, и принятия решений должностным лицом органа социальной защиты населения, ответственным за предоставление государственной услуги, осуществляется руководителем структурного подразделения (отдела) органа социальной защиты населения, ответстве</w:t>
      </w:r>
      <w:r>
        <w:t>нным за предоставление государственной услуги, и руководителем органа социальной защиты населения (его заместителем).</w:t>
      </w:r>
    </w:p>
    <w:bookmarkEnd w:id="157"/>
    <w:p w:rsidR="00000000" w:rsidRDefault="00916453">
      <w:r>
        <w:t>Персональная ответственность должностных лиц органа социальной защиты населения, участвующих в предоставлении государственной услу</w:t>
      </w:r>
      <w:r>
        <w:t>ги, устанавливается в должностных регламентах (инструкциях) специалистов.</w:t>
      </w:r>
    </w:p>
    <w:p w:rsidR="00000000" w:rsidRDefault="00916453">
      <w:bookmarkStart w:id="158" w:name="sub_1134"/>
      <w:r>
        <w:t>32.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</w:t>
      </w:r>
      <w:r>
        <w:t>нятие решений и подготовку ответов на обращения заявителей, содержащие жалобы на решения, действия (бездействие) должностных лиц органа социальной защиты населения, ответственных за предоставление и участвующих в предоставлении государственной услуги.</w:t>
      </w:r>
    </w:p>
    <w:bookmarkEnd w:id="158"/>
    <w:p w:rsidR="00000000" w:rsidRDefault="00916453">
      <w:r>
        <w:t xml:space="preserve">По результатам проведенных проверок в случае выявления нарушений прав заявителей при предоставлении государственной услуги осуществляется привлечение виновных лиц к ответственности в соответствии с </w:t>
      </w:r>
      <w:hyperlink r:id="rId9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16453">
      <w:bookmarkStart w:id="159" w:name="sub_1135"/>
      <w:r>
        <w:t>33. Проведение проверок может носить плановый характер (осуществляться на основании планов работы органа социальной защиты населения, Министерства) и внеплановый характер (по конкретному обр</w:t>
      </w:r>
      <w:r>
        <w:t>ащению заявителя).</w:t>
      </w:r>
    </w:p>
    <w:p w:rsidR="00000000" w:rsidRDefault="00916453">
      <w:bookmarkStart w:id="160" w:name="sub_1136"/>
      <w:bookmarkEnd w:id="159"/>
      <w:r>
        <w:t>34. Ответственность должностных лиц Министерства, органов социальной защиты населения, государственных гражданских служащих Министерства, муниципальных служащих, работников многофункциональных центров за решения и действи</w:t>
      </w:r>
      <w:r>
        <w:t>я (бездействие), принимаемые (осуществляемые) в ходе исполнения Административного регламента:</w:t>
      </w:r>
    </w:p>
    <w:bookmarkEnd w:id="160"/>
    <w:p w:rsidR="00000000" w:rsidRDefault="00916453">
      <w:r>
        <w:t xml:space="preserve">государственные гражданские служащие Министерства (далее именуются - государственные служащие), муниципальные служащие несут ответственность за решения и </w:t>
      </w:r>
      <w:r>
        <w:t xml:space="preserve">действия (бездействие), принимаемые в ходе предоставления государственной услуги, в соответствии с действующим законодательством о государственной и муниципальной службе, </w:t>
      </w:r>
      <w:hyperlink r:id="rId93" w:history="1">
        <w:r>
          <w:rPr>
            <w:rStyle w:val="a4"/>
          </w:rPr>
          <w:t>Трудовым кодексо</w:t>
        </w:r>
        <w:r>
          <w:rPr>
            <w:rStyle w:val="a4"/>
          </w:rPr>
          <w:t>м</w:t>
        </w:r>
      </w:hyperlink>
      <w:r>
        <w:t xml:space="preserve"> Российской Федерации и положениями должностных регламентов (инструкций);</w:t>
      </w:r>
    </w:p>
    <w:p w:rsidR="00000000" w:rsidRDefault="00916453">
      <w:r>
        <w:t xml:space="preserve">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</w:t>
      </w:r>
      <w:r>
        <w:lastRenderedPageBreak/>
        <w:t>центров, пред</w:t>
      </w:r>
      <w:r>
        <w:t xml:space="preserve">усмотренных </w:t>
      </w:r>
      <w:hyperlink r:id="rId94" w:history="1">
        <w:r>
          <w:rPr>
            <w:rStyle w:val="a4"/>
          </w:rPr>
          <w:t>частью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привлекаются к ответственности, </w:t>
      </w:r>
      <w:r>
        <w:t xml:space="preserve">в том числе установленной </w:t>
      </w:r>
      <w:hyperlink r:id="rId95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и </w:t>
      </w:r>
      <w:hyperlink r:id="rId96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</w:t>
      </w:r>
      <w:r>
        <w:t>вных правонарушениях для должностных лиц.</w:t>
      </w:r>
    </w:p>
    <w:p w:rsidR="00000000" w:rsidRDefault="00916453"/>
    <w:p w:rsidR="00000000" w:rsidRDefault="00916453">
      <w:pPr>
        <w:pStyle w:val="1"/>
      </w:pPr>
      <w:bookmarkStart w:id="161" w:name="sub_1137"/>
      <w:r>
        <w:t>V. Досудебный (внесудебный) порядок обжалования решений и действий (бездействия) органов социальной защиты населения, Министерства, многофункционального центра, организаций, указанных в части 1.1 статьи 16</w:t>
      </w:r>
      <w:r>
        <w:t xml:space="preserve"> Федерального закона от 27 июля 2010 года N 210-ФЗ "Об организации предоставления государственных и муниципальных услуг", а также их должностных лиц, государственных гражданских служащих Челябинской области, муниципальных служащих, работников</w:t>
      </w:r>
    </w:p>
    <w:bookmarkEnd w:id="161"/>
    <w:p w:rsidR="00000000" w:rsidRDefault="00916453"/>
    <w:p w:rsidR="00000000" w:rsidRDefault="00916453">
      <w:bookmarkStart w:id="162" w:name="sub_1138"/>
      <w:r>
        <w:t>35. В досудебном (внесудебном) порядке заявители могут обжаловать действия (бездействие) органов социальной защиты населения, Министерства, многофункционального центра, а также их должностных лиц, государственных служащих, муниципальных служащих, работ</w:t>
      </w:r>
      <w:r>
        <w:t>ников и принимаемые ими решения при предоставлении государственной услуги.</w:t>
      </w:r>
    </w:p>
    <w:bookmarkEnd w:id="162"/>
    <w:p w:rsidR="00000000" w:rsidRDefault="00916453">
      <w: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</w:t>
      </w:r>
      <w:r>
        <w:t>те нарушенных прав или законных интересов заявителя органами социальной защиты населения, Министерством, многофункциональным центром, должностным лицом органа социальной защиты населения, Министерства, работником многофункционального центра, государственны</w:t>
      </w:r>
      <w:r>
        <w:t>м служащим, муниципальным служащим при получении данным заявителем государственной услуги.</w:t>
      </w:r>
    </w:p>
    <w:p w:rsidR="00000000" w:rsidRDefault="00916453">
      <w:bookmarkStart w:id="163" w:name="sub_1139"/>
      <w:r>
        <w:t>36. Информирование заявителей о порядке подачи и рассмотрения жалобы осуществляется следующими способами:</w:t>
      </w:r>
    </w:p>
    <w:bookmarkEnd w:id="163"/>
    <w:p w:rsidR="00000000" w:rsidRDefault="00916453">
      <w:r>
        <w:t>в Министерстве по адресу: 454048, город Чел</w:t>
      </w:r>
      <w:r>
        <w:t>ябинск, улица Воровского, дом 30, телефоны: 8 (351) 232-41-94; 8 (351) 232-39-13; 8 (351) 232-39-42;</w:t>
      </w:r>
    </w:p>
    <w:p w:rsidR="00000000" w:rsidRDefault="00916453">
      <w:r>
        <w:t>на информационном стенде, расположенном в фойе Министерства;</w:t>
      </w:r>
    </w:p>
    <w:p w:rsidR="00000000" w:rsidRDefault="00916453">
      <w:r>
        <w:t xml:space="preserve">на </w:t>
      </w:r>
      <w:hyperlink r:id="rId97" w:history="1">
        <w:r>
          <w:rPr>
            <w:rStyle w:val="a4"/>
          </w:rPr>
          <w:t>официальном сайте</w:t>
        </w:r>
      </w:hyperlink>
      <w:r>
        <w:t xml:space="preserve"> Ми</w:t>
      </w:r>
      <w:r>
        <w:t>нистерства: www.minsoc74.ru;</w:t>
      </w:r>
    </w:p>
    <w:p w:rsidR="00000000" w:rsidRDefault="00916453">
      <w:r>
        <w:t>по электронной почте Министерства: minsoc@gov74.ru;</w:t>
      </w:r>
    </w:p>
    <w:p w:rsidR="00000000" w:rsidRDefault="00916453">
      <w:r>
        <w:t>на информационном стенде, расположенном в здании органа социальной защиты населения и многофункционального центра;</w:t>
      </w:r>
    </w:p>
    <w:p w:rsidR="00000000" w:rsidRDefault="00916453">
      <w:r>
        <w:t xml:space="preserve">на </w:t>
      </w:r>
      <w:hyperlink r:id="rId98" w:history="1">
        <w:r>
          <w:rPr>
            <w:rStyle w:val="a4"/>
          </w:rPr>
          <w:t>федеральном портале</w:t>
        </w:r>
      </w:hyperlink>
      <w:r>
        <w:t>;</w:t>
      </w:r>
    </w:p>
    <w:p w:rsidR="00000000" w:rsidRDefault="00916453">
      <w:r>
        <w:t>по электронной почте органа социальной защиты населения и многофункционального центра.</w:t>
      </w:r>
    </w:p>
    <w:p w:rsidR="00000000" w:rsidRDefault="00916453">
      <w:hyperlink r:id="rId99" w:history="1">
        <w:r>
          <w:rPr>
            <w:rStyle w:val="a4"/>
          </w:rPr>
          <w:t>Особенности</w:t>
        </w:r>
      </w:hyperlink>
      <w:r>
        <w:t xml:space="preserve"> подачи и рассмотрения жалоб на решения и</w:t>
      </w:r>
      <w:r>
        <w:t xml:space="preserve">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hyperlink r:id="rId100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22.08.2012 г. N 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</w:t>
      </w:r>
      <w:r>
        <w:t>ажданских служащих органов государственной власти Челябинской области".</w:t>
      </w:r>
    </w:p>
    <w:p w:rsidR="00000000" w:rsidRDefault="00916453">
      <w:bookmarkStart w:id="164" w:name="sub_1140"/>
      <w:r>
        <w:t>37. Предметом жалобы являются действия (бездействие) органов социальной защиты населения, Министерства, многофункционального центра, а также их должностных лиц, гражданских слу</w:t>
      </w:r>
      <w:r>
        <w:t>жащих, муниципальных служащих, работников и принимаемые ими решения при предоставлении государственной услуги.</w:t>
      </w:r>
    </w:p>
    <w:bookmarkEnd w:id="164"/>
    <w:p w:rsidR="00000000" w:rsidRDefault="00916453">
      <w:r>
        <w:t>Заявитель может обратиться с жалобой в том числе в следующих случаях:</w:t>
      </w:r>
    </w:p>
    <w:p w:rsidR="00000000" w:rsidRDefault="00916453">
      <w:bookmarkStart w:id="165" w:name="sub_1141"/>
      <w:r>
        <w:t>1) нарушение срока регистрации запроса о предоставлении гос</w:t>
      </w:r>
      <w:r>
        <w:t>ударственной услуги;</w:t>
      </w:r>
    </w:p>
    <w:p w:rsidR="00000000" w:rsidRDefault="00916453">
      <w:bookmarkStart w:id="166" w:name="sub_1142"/>
      <w:bookmarkEnd w:id="165"/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</w:t>
      </w:r>
      <w:r>
        <w:lastRenderedPageBreak/>
        <w:t>центра, работника многофункционального ц</w:t>
      </w:r>
      <w:r>
        <w:t xml:space="preserve">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01" w:history="1">
        <w:r>
          <w:rPr>
            <w:rStyle w:val="a4"/>
          </w:rPr>
          <w:t>частью 1.3 стать</w:t>
        </w:r>
        <w:r>
          <w:rPr>
            <w:rStyle w:val="a4"/>
          </w:rPr>
          <w:t>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916453">
      <w:bookmarkStart w:id="167" w:name="sub_1143"/>
      <w:bookmarkEnd w:id="166"/>
      <w:r>
        <w:t>3) требование у заявителя документов или информации либо осуществления действий, представление или осуществлени</w:t>
      </w:r>
      <w:r>
        <w:t>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000000" w:rsidRDefault="00916453">
      <w:bookmarkStart w:id="168" w:name="sub_1144"/>
      <w:bookmarkEnd w:id="167"/>
      <w:r>
        <w:t>4) отказ в приеме документов, представление которых предусмотрено но</w:t>
      </w:r>
      <w:r>
        <w:t>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000000" w:rsidRDefault="00916453">
      <w:bookmarkStart w:id="169" w:name="sub_1145"/>
      <w:bookmarkEnd w:id="168"/>
      <w:r>
        <w:t>5) отказ в предоставлении государственной услуги, если основания отказа не предусмот</w:t>
      </w:r>
      <w:r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 В указанном случае досудебное (внесудебное) обжалование заявителем ре</w:t>
      </w:r>
      <w:r>
        <w:t>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</w:t>
      </w:r>
      <w:r>
        <w:t xml:space="preserve">ном </w:t>
      </w:r>
      <w:hyperlink r:id="rId102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916453">
      <w:bookmarkStart w:id="170" w:name="sub_1146"/>
      <w:bookmarkEnd w:id="169"/>
      <w:r>
        <w:t>6) затребование с з</w:t>
      </w:r>
      <w: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000000" w:rsidRDefault="00916453">
      <w:bookmarkStart w:id="171" w:name="sub_1147"/>
      <w:bookmarkEnd w:id="170"/>
      <w:r>
        <w:t>7) приостановление предоставления государственной услуги, ес</w:t>
      </w:r>
      <w:r>
        <w:t>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 В указанном случае досудебно</w:t>
      </w:r>
      <w:r>
        <w:t>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</w:t>
      </w:r>
      <w:r>
        <w:t xml:space="preserve">луги в полном объеме в порядке, определенном </w:t>
      </w:r>
      <w:hyperlink r:id="rId103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</w:t>
      </w:r>
      <w:r>
        <w:t>луг";</w:t>
      </w:r>
    </w:p>
    <w:p w:rsidR="00000000" w:rsidRDefault="00916453">
      <w:bookmarkStart w:id="172" w:name="sub_1148"/>
      <w:bookmarkEnd w:id="171"/>
      <w:r>
        <w:t>8)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</w:t>
      </w:r>
      <w:r>
        <w:t xml:space="preserve">ударственной услуги, либо в предоставлении государственной услуги, за исключением случаев, предусмотренных </w:t>
      </w:r>
      <w:hyperlink w:anchor="sub_1169" w:history="1">
        <w:r>
          <w:rPr>
            <w:rStyle w:val="a4"/>
          </w:rPr>
          <w:t>абзацами шестым - девятым пункта 14</w:t>
        </w:r>
      </w:hyperlink>
      <w:r>
        <w:t xml:space="preserve"> настоящего Административного регламента. В указанном случае досудебное (внесудебное) об</w:t>
      </w:r>
      <w:r>
        <w:t>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</w:t>
      </w:r>
      <w:r>
        <w:t xml:space="preserve">ме в порядке, определенном </w:t>
      </w:r>
      <w:hyperlink r:id="rId104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bookmarkEnd w:id="172"/>
    <w:p w:rsidR="00000000" w:rsidRDefault="00916453">
      <w:r>
        <w:t>Досу</w:t>
      </w:r>
      <w:r>
        <w:t xml:space="preserve">дебное (внесудебное) обжалование заявителем действий (бездействия) организаций, указанных в </w:t>
      </w:r>
      <w:hyperlink r:id="rId105" w:history="1">
        <w:r>
          <w:rPr>
            <w:rStyle w:val="a4"/>
          </w:rPr>
          <w:t>части 1.1 статьи 16</w:t>
        </w:r>
      </w:hyperlink>
      <w:r>
        <w:t xml:space="preserve"> Федерального закона от 27 июля 2010 года N 210-ФЗ "Об организации пред</w:t>
      </w:r>
      <w:r>
        <w:t>оставления государственных и муниципальных услуг", а также их работников и принимаемых ими решений при 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</w:t>
      </w:r>
      <w:r>
        <w:t>ударственной услуги.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3" w:name="sub_1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91645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38 изменен с 31 октября 2024 г. - </w:t>
      </w:r>
      <w:hyperlink r:id="rId10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Челябинской области от 29 октября 2024 г. N 611-П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r>
        <w:t>38. Основанием для начала процедуры досудебного (внесудебного) обжалования является жалоба гражданина.</w:t>
      </w:r>
    </w:p>
    <w:p w:rsidR="00000000" w:rsidRDefault="00916453">
      <w:r>
        <w:t>Жалоба подается в письменной форме на бумажном носителе, в электронной форме.</w:t>
      </w:r>
    </w:p>
    <w:p w:rsidR="00000000" w:rsidRDefault="00916453">
      <w:r>
        <w:t>Жалоба подается в письменной форме на бумажном носителе, в электронной форме в орган социальной защиты населения, Министерство, многофункциональный центр либо учредителю многофун</w:t>
      </w:r>
      <w:r>
        <w:t>кционального центра.</w:t>
      </w:r>
    </w:p>
    <w:p w:rsidR="00000000" w:rsidRDefault="00916453">
      <w:bookmarkStart w:id="174" w:name="sub_1164"/>
      <w:r>
        <w:t>Жалобы на решения и действия (бездействие) должностных лиц Министерства, государственных служащих подаются Министру социальных отношений Челябинской области. Жалобы на решения и действия (бездействие) должностных лиц органа соц</w:t>
      </w:r>
      <w:r>
        <w:t>иальной защиты населения, муниципальных служащих подаются руководителю данного органа социальной защиты населения или в Министерство. Жалобы на решения и действия (бездействие) руководителей органов социальной защиты населения подаются в Министерство. Жало</w:t>
      </w:r>
      <w:r>
        <w:t>ба на решения, принятые Министром социальных отношений Челябинской области, подается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цент</w:t>
      </w:r>
      <w:r>
        <w:t>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000000" w:rsidRDefault="00916453">
      <w:bookmarkStart w:id="175" w:name="sub_1179"/>
      <w:bookmarkEnd w:id="174"/>
      <w:r>
        <w:t>Жалоба на решения и действия (бездействие) органа социальной защиты населения, Министерства, должностного лица орган</w:t>
      </w:r>
      <w:r>
        <w:t>а социальной защиты населения, должностного лица Министерства, государственного служащего, Министра социальных отношений Челябинской области, руководителя органа социальной защиты населения, муниципального служащего может быть направлена по почте, через мн</w:t>
      </w:r>
      <w:r>
        <w:t xml:space="preserve">огофункциональный центр, с использованием информационно-телекоммуникационной сети Интернет, официального сайта органа, предоставляющего государственную услугу, </w:t>
      </w:r>
      <w:hyperlink r:id="rId108" w:history="1">
        <w:r>
          <w:rPr>
            <w:rStyle w:val="a4"/>
          </w:rPr>
          <w:t>федерального портала</w:t>
        </w:r>
      </w:hyperlink>
      <w:r>
        <w:t xml:space="preserve"> либо</w:t>
      </w:r>
      <w:r>
        <w:t xml:space="preserve"> автоматизированной системы "</w:t>
      </w:r>
      <w:hyperlink r:id="rId109" w:history="1">
        <w:r>
          <w:rPr>
            <w:rStyle w:val="a4"/>
          </w:rPr>
          <w:t>Портал</w:t>
        </w:r>
      </w:hyperlink>
      <w:r>
        <w:t xml:space="preserve"> государственных и муниципальных услуг Челябинской области" (www.gosuslugi74.ru), а также может быть принята при личном приеме заявителя. Жалоба на реш</w:t>
      </w:r>
      <w:r>
        <w:t>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федерального</w:t>
      </w:r>
      <w:r>
        <w:t xml:space="preserve"> портала либо автоматизированной системы "Портал государственных и муниципальных услуг Челябинской области" (www.gosuslugi74.ru), а также может быть принята при личном приеме заявителя.</w:t>
      </w:r>
    </w:p>
    <w:bookmarkEnd w:id="175"/>
    <w:p w:rsidR="00000000" w:rsidRDefault="00916453">
      <w:r>
        <w:t>Личный прием граждан в органе социальной защиты населения осущ</w:t>
      </w:r>
      <w:r>
        <w:t>ествляется в соответствии с графиком приема, утвержденным правовым актом органа социальной защиты населения.</w:t>
      </w:r>
    </w:p>
    <w:p w:rsidR="00000000" w:rsidRDefault="00916453">
      <w:r>
        <w:t>Личный прием граждан в Министерстве осуществляется в соответствии с графиком приема, утвержденным правовым актом Министерства.</w:t>
      </w:r>
    </w:p>
    <w:p w:rsidR="00000000" w:rsidRDefault="00916453">
      <w:bookmarkStart w:id="176" w:name="sub_1150"/>
      <w:r>
        <w:t>39. Жалоба д</w:t>
      </w:r>
      <w:r>
        <w:t>олжна содержать:</w:t>
      </w:r>
    </w:p>
    <w:p w:rsidR="00000000" w:rsidRDefault="00916453">
      <w:bookmarkStart w:id="177" w:name="sub_1151"/>
      <w:bookmarkEnd w:id="176"/>
      <w:r>
        <w:t xml:space="preserve">1) наименование органа, предоставляющего государственную услугу, должностного лица органа социальной защиты населения, должностного лица Министерства либо государственного или муниципального служащего, многофункционального </w:t>
      </w:r>
      <w:r>
        <w:t>центра, его руководителя и (или) работника, решения и действия (бездействие) которых обжалуются;</w:t>
      </w:r>
    </w:p>
    <w:p w:rsidR="00000000" w:rsidRDefault="00916453">
      <w:bookmarkStart w:id="178" w:name="sub_1152"/>
      <w:bookmarkEnd w:id="177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</w:t>
      </w:r>
      <w:r>
        <w:t>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916453">
      <w:bookmarkStart w:id="179" w:name="sub_1153"/>
      <w:bookmarkEnd w:id="178"/>
      <w:r>
        <w:t>3) сведения об обжалуемых действиях (бездействии) и решениях Министерства, органа социальной защиты населения, д</w:t>
      </w:r>
      <w:r>
        <w:t xml:space="preserve">олжностного лица Министерства, органа социальной защиты населения либо государственного или муниципального служащего, многофункционального центра, </w:t>
      </w:r>
      <w:r>
        <w:lastRenderedPageBreak/>
        <w:t>работника многофункционального центра;</w:t>
      </w:r>
    </w:p>
    <w:p w:rsidR="00000000" w:rsidRDefault="00916453">
      <w:bookmarkStart w:id="180" w:name="sub_1154"/>
      <w:bookmarkEnd w:id="179"/>
      <w:r>
        <w:t xml:space="preserve">4) доводы, на основании которых заявитель не согласен </w:t>
      </w:r>
      <w:r>
        <w:t>с решением и действием (бездействием) Министерства, органа социальной защиты населения, должностного лица Министерства, органа социальной защиты населения либо государственного или муниципального служащего, многофункционального центра, работника многофункц</w:t>
      </w:r>
      <w:r>
        <w:t>ионального центра.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Министерства, органа социальной защиты населен</w:t>
      </w:r>
      <w:r>
        <w:t>ия, заявитель имеет право на получение таких документов и информации, необходимых для обоснования и рассмотрения жалобы.</w:t>
      </w:r>
    </w:p>
    <w:p w:rsidR="00000000" w:rsidRDefault="00916453">
      <w:bookmarkStart w:id="181" w:name="sub_1155"/>
      <w:bookmarkEnd w:id="180"/>
      <w:r>
        <w:t>40. Жалоба, поступившая в Министерство, орган социальной защиты населения, многофункциональный центр, учредителю многоф</w:t>
      </w:r>
      <w:r>
        <w:t>ункционального центра либо в Правительство Челябинской области, подлежит рассмотрению в течение 15 рабочих дней со дня ее регистрации, а в случае обжалования отказа Министерства, органа социальной защиты населения, многофункционального центра в приеме доку</w:t>
      </w:r>
      <w:r>
        <w:t>ментов у заявителя - в течение 5 рабочих дней со дня ее регистрации.</w:t>
      </w:r>
    </w:p>
    <w:p w:rsidR="00000000" w:rsidRDefault="00916453">
      <w:bookmarkStart w:id="182" w:name="sub_1156"/>
      <w:bookmarkEnd w:id="181"/>
      <w:r>
        <w:t>41. По результатам рассмотрения жалобы принимается одно из следующих решений:</w:t>
      </w:r>
    </w:p>
    <w:p w:rsidR="00000000" w:rsidRDefault="00916453">
      <w:bookmarkStart w:id="183" w:name="sub_1157"/>
      <w:bookmarkEnd w:id="182"/>
      <w:r>
        <w:t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</w:p>
    <w:p w:rsidR="00000000" w:rsidRDefault="00916453">
      <w:bookmarkStart w:id="184" w:name="sub_1158"/>
      <w:bookmarkEnd w:id="183"/>
      <w:r>
        <w:t>2) в удовлетворении жалобы отказывается.</w:t>
      </w:r>
    </w:p>
    <w:p w:rsidR="00000000" w:rsidRDefault="00916453">
      <w:bookmarkStart w:id="185" w:name="sub_1159"/>
      <w:bookmarkEnd w:id="184"/>
      <w:r>
        <w:t xml:space="preserve">42. Не позднее дня, следующего за днем принятия решения, указанного в </w:t>
      </w:r>
      <w:hyperlink w:anchor="sub_1156" w:history="1">
        <w:r>
          <w:rPr>
            <w:rStyle w:val="a4"/>
          </w:rPr>
          <w:t>пункте 41</w:t>
        </w:r>
      </w:hyperlink>
      <w:r>
        <w:t xml:space="preserve"> настоящего Административного регламента, заявителю в письменной форме и по желанию зая</w:t>
      </w:r>
      <w:r>
        <w:t>вителя в электронной форме направляется мотивированный ответ о результатах рассмотрения жалобы.</w:t>
      </w:r>
    </w:p>
    <w:p w:rsidR="00000000" w:rsidRDefault="00916453">
      <w:bookmarkStart w:id="186" w:name="sub_1160"/>
      <w:bookmarkEnd w:id="185"/>
      <w:r>
        <w:t xml:space="preserve">43. В случае признания жалобы подлежащей удовлетворению в ответе заявителю, указанном в </w:t>
      </w:r>
      <w:hyperlink w:anchor="sub_1159" w:history="1">
        <w:r>
          <w:rPr>
            <w:rStyle w:val="a4"/>
          </w:rPr>
          <w:t>пункте 42</w:t>
        </w:r>
      </w:hyperlink>
      <w:r>
        <w:t xml:space="preserve"> настоящего Администр</w:t>
      </w:r>
      <w:r>
        <w:t xml:space="preserve">ативного регламента, дается информация о действиях, осуществляемых Министерством, органом социальной защиты населения, многофункциональным центром в целях незамедлительного устранения выявленных нарушений при предоставлении государственной услуги, а также </w:t>
      </w:r>
      <w:r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916453">
      <w:bookmarkStart w:id="187" w:name="sub_1161"/>
      <w:bookmarkEnd w:id="186"/>
      <w:r>
        <w:t>44. В случае признания жалобы не подлежащей удовлетворению в о</w:t>
      </w:r>
      <w:r>
        <w:t xml:space="preserve">твете заявителю, указанном в </w:t>
      </w:r>
      <w:hyperlink w:anchor="sub_1159" w:history="1">
        <w:r>
          <w:rPr>
            <w:rStyle w:val="a4"/>
          </w:rPr>
          <w:t>пункте 42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916453">
      <w:bookmarkStart w:id="188" w:name="sub_1162"/>
      <w:bookmarkEnd w:id="187"/>
      <w:r>
        <w:t>45. В с</w:t>
      </w:r>
      <w:r>
        <w:t xml:space="preserve">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sub_1164" w:history="1">
        <w:r>
          <w:rPr>
            <w:rStyle w:val="a4"/>
          </w:rPr>
          <w:t>абзацем ч</w:t>
        </w:r>
        <w:r>
          <w:rPr>
            <w:rStyle w:val="a4"/>
          </w:rPr>
          <w:t>етвертым пункта 38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bookmarkEnd w:id="188"/>
    <w:p w:rsidR="00000000" w:rsidRDefault="00916453"/>
    <w:p w:rsidR="00000000" w:rsidRDefault="00916453">
      <w:pPr>
        <w:ind w:firstLine="0"/>
        <w:jc w:val="right"/>
      </w:pPr>
      <w:bookmarkStart w:id="189" w:name="sub_11"/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</w:t>
      </w:r>
      <w:r>
        <w:rPr>
          <w:rStyle w:val="a3"/>
        </w:rPr>
        <w:t>Назначение и выплата государственной</w:t>
      </w:r>
      <w:r>
        <w:rPr>
          <w:rStyle w:val="a3"/>
        </w:rPr>
        <w:br/>
        <w:t>социальной помощи в виде</w:t>
      </w:r>
      <w:r>
        <w:rPr>
          <w:rStyle w:val="a3"/>
        </w:rPr>
        <w:br/>
        <w:t>единовременного социального пособия"</w:t>
      </w:r>
    </w:p>
    <w:bookmarkEnd w:id="189"/>
    <w:p w:rsidR="00000000" w:rsidRDefault="00916453"/>
    <w:p w:rsidR="00000000" w:rsidRDefault="00916453">
      <w:pPr>
        <w:pStyle w:val="1"/>
      </w:pPr>
      <w:r>
        <w:t>Информация</w:t>
      </w:r>
      <w:r>
        <w:br/>
        <w:t xml:space="preserve">о местонахождении, почтовых адресах, контактных телефонах, адресах электронной почты </w:t>
      </w:r>
      <w:r>
        <w:lastRenderedPageBreak/>
        <w:t>органов социальной защиты населения</w:t>
      </w:r>
    </w:p>
    <w:p w:rsidR="00000000" w:rsidRDefault="00916453"/>
    <w:p w:rsidR="00000000" w:rsidRDefault="00916453">
      <w:r>
        <w:t>Приложение 1 утра</w:t>
      </w:r>
      <w:r>
        <w:t xml:space="preserve">тило силу с 28 апреля 2023 г. -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27 апреля 2023 г. N 258-П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1645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16453">
      <w:pPr>
        <w:ind w:firstLine="0"/>
        <w:jc w:val="right"/>
      </w:pPr>
      <w:bookmarkStart w:id="190" w:name="sub_12"/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государственной</w:t>
      </w:r>
      <w:r>
        <w:rPr>
          <w:rStyle w:val="a3"/>
        </w:rPr>
        <w:br/>
        <w:t>социальной помощи в виде</w:t>
      </w:r>
      <w:r>
        <w:rPr>
          <w:rStyle w:val="a3"/>
        </w:rPr>
        <w:br/>
        <w:t>единовременного социального</w:t>
      </w:r>
      <w:r>
        <w:rPr>
          <w:rStyle w:val="a3"/>
        </w:rPr>
        <w:t xml:space="preserve"> пособия"</w:t>
      </w:r>
    </w:p>
    <w:bookmarkEnd w:id="190"/>
    <w:p w:rsidR="00000000" w:rsidRDefault="00916453"/>
    <w:p w:rsidR="00000000" w:rsidRDefault="00916453">
      <w:pPr>
        <w:pStyle w:val="1"/>
      </w:pPr>
      <w:r>
        <w:t>Информация</w:t>
      </w:r>
      <w:r>
        <w:br/>
        <w:t>о местонахождении, контактных телефонах, адресах электронной почты многофункциональных центров</w:t>
      </w:r>
    </w:p>
    <w:p w:rsidR="00000000" w:rsidRDefault="00916453"/>
    <w:p w:rsidR="00000000" w:rsidRDefault="00916453">
      <w:r>
        <w:t xml:space="preserve">Приложение 2 утратило силу с 28 апреля 2023 г. - </w:t>
      </w:r>
      <w:hyperlink r:id="rId112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Челябинской области от 27 апреля 2023 г. N 258-П</w:t>
      </w:r>
    </w:p>
    <w:p w:rsidR="00000000" w:rsidRDefault="0091645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916453" w:rsidRDefault="00916453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sectPr w:rsidR="00916453">
      <w:headerReference w:type="default" r:id="rId114"/>
      <w:footerReference w:type="default" r:id="rId1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53" w:rsidRDefault="00916453">
      <w:r>
        <w:separator/>
      </w:r>
    </w:p>
  </w:endnote>
  <w:endnote w:type="continuationSeparator" w:id="0">
    <w:p w:rsidR="00916453" w:rsidRDefault="0091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164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6524">
            <w:rPr>
              <w:rFonts w:ascii="Times New Roman" w:hAnsi="Times New Roman" w:cs="Times New Roman"/>
              <w:noProof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64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64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C396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6524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96524">
              <w:rPr>
                <w:rFonts w:ascii="Times New Roman" w:hAnsi="Times New Roman" w:cs="Times New Roman"/>
                <w:noProof/>
                <w:sz w:val="20"/>
                <w:szCs w:val="20"/>
              </w:rPr>
              <w:t>22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53" w:rsidRDefault="00916453">
      <w:r>
        <w:separator/>
      </w:r>
    </w:p>
  </w:footnote>
  <w:footnote w:type="continuationSeparator" w:id="0">
    <w:p w:rsidR="00916453" w:rsidRDefault="0091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645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17 сентября 2021 г. N 430-П "Об Административном…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968"/>
    <w:rsid w:val="001C3968"/>
    <w:rsid w:val="00796524"/>
    <w:rsid w:val="0091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8766723/215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internet.garant.ru/document/redirect/406808783/995" TargetMode="External"/><Relationship Id="rId42" Type="http://schemas.openxmlformats.org/officeDocument/2006/relationships/hyperlink" Target="https://internet.garant.ru/document/redirect/180687/0" TargetMode="External"/><Relationship Id="rId47" Type="http://schemas.openxmlformats.org/officeDocument/2006/relationships/hyperlink" Target="https://internet.garant.ru/document/redirect/74741713/0" TargetMode="External"/><Relationship Id="rId63" Type="http://schemas.openxmlformats.org/officeDocument/2006/relationships/hyperlink" Target="https://internet.garant.ru/document/redirect/71145140/1000" TargetMode="External"/><Relationship Id="rId68" Type="http://schemas.openxmlformats.org/officeDocument/2006/relationships/hyperlink" Target="https://internet.garant.ru/document/redirect/408371830/1178" TargetMode="External"/><Relationship Id="rId84" Type="http://schemas.openxmlformats.org/officeDocument/2006/relationships/hyperlink" Target="https://internet.garant.ru/document/redirect/8766723/144" TargetMode="External"/><Relationship Id="rId89" Type="http://schemas.openxmlformats.org/officeDocument/2006/relationships/hyperlink" Target="https://internet.garant.ru/document/redirect/8766723/144" TargetMode="External"/><Relationship Id="rId112" Type="http://schemas.openxmlformats.org/officeDocument/2006/relationships/hyperlink" Target="https://internet.garant.ru/document/redirect/406808783/1003" TargetMode="External"/><Relationship Id="rId16" Type="http://schemas.openxmlformats.org/officeDocument/2006/relationships/hyperlink" Target="https://internet.garant.ru/document/redirect/74741713/1012" TargetMode="External"/><Relationship Id="rId107" Type="http://schemas.openxmlformats.org/officeDocument/2006/relationships/hyperlink" Target="https://internet.garant.ru/document/redirect/408371830/1149" TargetMode="External"/><Relationship Id="rId11" Type="http://schemas.openxmlformats.org/officeDocument/2006/relationships/hyperlink" Target="https://internet.garant.ru/document/redirect/410634564/262" TargetMode="External"/><Relationship Id="rId24" Type="http://schemas.openxmlformats.org/officeDocument/2006/relationships/hyperlink" Target="https://internet.garant.ru/document/redirect/410634564/266" TargetMode="External"/><Relationship Id="rId32" Type="http://schemas.openxmlformats.org/officeDocument/2006/relationships/hyperlink" Target="https://internet.garant.ru/document/redirect/8739596/0" TargetMode="External"/><Relationship Id="rId37" Type="http://schemas.openxmlformats.org/officeDocument/2006/relationships/hyperlink" Target="https://internet.garant.ru/document/redirect/8766723/60" TargetMode="External"/><Relationship Id="rId40" Type="http://schemas.openxmlformats.org/officeDocument/2006/relationships/hyperlink" Target="https://internet.garant.ru/document/redirect/8766723/215" TargetMode="External"/><Relationship Id="rId45" Type="http://schemas.openxmlformats.org/officeDocument/2006/relationships/hyperlink" Target="https://internet.garant.ru/document/redirect/8851237/0" TargetMode="External"/><Relationship Id="rId53" Type="http://schemas.openxmlformats.org/officeDocument/2006/relationships/hyperlink" Target="https://internet.garant.ru/document/redirect/12187691/0" TargetMode="External"/><Relationship Id="rId58" Type="http://schemas.openxmlformats.org/officeDocument/2006/relationships/hyperlink" Target="https://internet.garant.ru/document/redirect/12177515/16172" TargetMode="External"/><Relationship Id="rId66" Type="http://schemas.openxmlformats.org/officeDocument/2006/relationships/hyperlink" Target="https://internet.garant.ru/document/redirect/71192496/0" TargetMode="External"/><Relationship Id="rId74" Type="http://schemas.openxmlformats.org/officeDocument/2006/relationships/hyperlink" Target="https://internet.garant.ru/document/redirect/408371830/1097" TargetMode="External"/><Relationship Id="rId79" Type="http://schemas.openxmlformats.org/officeDocument/2006/relationships/hyperlink" Target="https://internet.garant.ru/document/redirect/8766723/144" TargetMode="External"/><Relationship Id="rId87" Type="http://schemas.openxmlformats.org/officeDocument/2006/relationships/hyperlink" Target="https://internet.garant.ru/document/redirect/12177515/702" TargetMode="External"/><Relationship Id="rId102" Type="http://schemas.openxmlformats.org/officeDocument/2006/relationships/hyperlink" Target="https://internet.garant.ru/document/redirect/12177515/160013" TargetMode="External"/><Relationship Id="rId110" Type="http://schemas.openxmlformats.org/officeDocument/2006/relationships/hyperlink" Target="https://internet.garant.ru/document/redirect/406808783/1003" TargetMode="External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8766723/144" TargetMode="External"/><Relationship Id="rId82" Type="http://schemas.openxmlformats.org/officeDocument/2006/relationships/hyperlink" Target="https://internet.garant.ru/document/redirect/8766723/144" TargetMode="External"/><Relationship Id="rId90" Type="http://schemas.openxmlformats.org/officeDocument/2006/relationships/hyperlink" Target="https://internet.garant.ru/document/redirect/8766723/144" TargetMode="External"/><Relationship Id="rId95" Type="http://schemas.openxmlformats.org/officeDocument/2006/relationships/hyperlink" Target="https://internet.garant.ru/document/redirect/10108000/293" TargetMode="External"/><Relationship Id="rId19" Type="http://schemas.openxmlformats.org/officeDocument/2006/relationships/hyperlink" Target="https://internet.garant.ru/document/redirect/408371831/1001" TargetMode="External"/><Relationship Id="rId14" Type="http://schemas.openxmlformats.org/officeDocument/2006/relationships/hyperlink" Target="https://internet.garant.ru/document/redirect/74741713/0" TargetMode="External"/><Relationship Id="rId22" Type="http://schemas.openxmlformats.org/officeDocument/2006/relationships/hyperlink" Target="https://internet.garant.ru/document/redirect/405326685/1012" TargetMode="External"/><Relationship Id="rId27" Type="http://schemas.openxmlformats.org/officeDocument/2006/relationships/hyperlink" Target="https://internet.garant.ru/document/redirect/8766723/144" TargetMode="External"/><Relationship Id="rId30" Type="http://schemas.openxmlformats.org/officeDocument/2006/relationships/hyperlink" Target="https://internet.garant.ru/document/redirect/8766723/144" TargetMode="External"/><Relationship Id="rId35" Type="http://schemas.openxmlformats.org/officeDocument/2006/relationships/hyperlink" Target="https://internet.garant.ru/document/redirect/410634564/267" TargetMode="External"/><Relationship Id="rId43" Type="http://schemas.openxmlformats.org/officeDocument/2006/relationships/hyperlink" Target="https://internet.garant.ru/document/redirect/185716/0" TargetMode="External"/><Relationship Id="rId48" Type="http://schemas.openxmlformats.org/officeDocument/2006/relationships/hyperlink" Target="https://internet.garant.ru/document/redirect/180687/200" TargetMode="External"/><Relationship Id="rId56" Type="http://schemas.openxmlformats.org/officeDocument/2006/relationships/hyperlink" Target="https://internet.garant.ru/document/redirect/12177515/706" TargetMode="External"/><Relationship Id="rId64" Type="http://schemas.openxmlformats.org/officeDocument/2006/relationships/hyperlink" Target="https://internet.garant.ru/document/redirect/71145140/0" TargetMode="External"/><Relationship Id="rId69" Type="http://schemas.openxmlformats.org/officeDocument/2006/relationships/hyperlink" Target="https://internet.garant.ru/document/redirect/408953427/6" TargetMode="External"/><Relationship Id="rId77" Type="http://schemas.openxmlformats.org/officeDocument/2006/relationships/hyperlink" Target="https://internet.garant.ru/document/redirect/410634564/273" TargetMode="External"/><Relationship Id="rId100" Type="http://schemas.openxmlformats.org/officeDocument/2006/relationships/hyperlink" Target="https://internet.garant.ru/document/redirect/8795444/0" TargetMode="External"/><Relationship Id="rId105" Type="http://schemas.openxmlformats.org/officeDocument/2006/relationships/hyperlink" Target="https://internet.garant.ru/document/redirect/12177515/16011" TargetMode="External"/><Relationship Id="rId113" Type="http://schemas.openxmlformats.org/officeDocument/2006/relationships/hyperlink" Target="https://internet.garant.ru/document/redirect/405326685/12" TargetMode="External"/><Relationship Id="rId8" Type="http://schemas.openxmlformats.org/officeDocument/2006/relationships/hyperlink" Target="https://internet.garant.ru/document/redirect/406808783/138" TargetMode="External"/><Relationship Id="rId51" Type="http://schemas.openxmlformats.org/officeDocument/2006/relationships/hyperlink" Target="https://internet.garant.ru/document/redirect/410634564/268" TargetMode="External"/><Relationship Id="rId72" Type="http://schemas.openxmlformats.org/officeDocument/2006/relationships/hyperlink" Target="https://internet.garant.ru/document/redirect/12177515/702" TargetMode="External"/><Relationship Id="rId80" Type="http://schemas.openxmlformats.org/officeDocument/2006/relationships/hyperlink" Target="https://internet.garant.ru/document/redirect/8766723/144" TargetMode="External"/><Relationship Id="rId85" Type="http://schemas.openxmlformats.org/officeDocument/2006/relationships/hyperlink" Target="https://internet.garant.ru/document/redirect/8766723/144" TargetMode="External"/><Relationship Id="rId93" Type="http://schemas.openxmlformats.org/officeDocument/2006/relationships/hyperlink" Target="https://internet.garant.ru/document/redirect/12125268/192" TargetMode="External"/><Relationship Id="rId98" Type="http://schemas.openxmlformats.org/officeDocument/2006/relationships/hyperlink" Target="https://internet.garant.ru/document/redirect/8766723/1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8371831/1166" TargetMode="External"/><Relationship Id="rId17" Type="http://schemas.openxmlformats.org/officeDocument/2006/relationships/hyperlink" Target="https://internet.garant.ru/document/redirect/402816087/0" TargetMode="External"/><Relationship Id="rId25" Type="http://schemas.openxmlformats.org/officeDocument/2006/relationships/hyperlink" Target="https://internet.garant.ru/document/redirect/408371831/1013" TargetMode="External"/><Relationship Id="rId33" Type="http://schemas.openxmlformats.org/officeDocument/2006/relationships/hyperlink" Target="https://internet.garant.ru/document/redirect/8739596/0" TargetMode="External"/><Relationship Id="rId38" Type="http://schemas.openxmlformats.org/officeDocument/2006/relationships/hyperlink" Target="https://internet.garant.ru/document/redirect/8766723/144" TargetMode="External"/><Relationship Id="rId46" Type="http://schemas.openxmlformats.org/officeDocument/2006/relationships/hyperlink" Target="https://internet.garant.ru/document/redirect/74328224/0" TargetMode="External"/><Relationship Id="rId59" Type="http://schemas.openxmlformats.org/officeDocument/2006/relationships/hyperlink" Target="https://internet.garant.ru/document/redirect/410634564/269" TargetMode="External"/><Relationship Id="rId67" Type="http://schemas.openxmlformats.org/officeDocument/2006/relationships/hyperlink" Target="https://internet.garant.ru/document/redirect/410634564/270" TargetMode="External"/><Relationship Id="rId103" Type="http://schemas.openxmlformats.org/officeDocument/2006/relationships/hyperlink" Target="https://internet.garant.ru/document/redirect/12177515/160013" TargetMode="External"/><Relationship Id="rId108" Type="http://schemas.openxmlformats.org/officeDocument/2006/relationships/hyperlink" Target="https://internet.garant.ru/document/redirect/8766723/14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internet.garant.ru/document/redirect/12177515/0" TargetMode="External"/><Relationship Id="rId41" Type="http://schemas.openxmlformats.org/officeDocument/2006/relationships/hyperlink" Target="https://internet.garant.ru/document/redirect/8766723/144" TargetMode="External"/><Relationship Id="rId54" Type="http://schemas.openxmlformats.org/officeDocument/2006/relationships/hyperlink" Target="https://internet.garant.ru/document/redirect/8766723/144" TargetMode="External"/><Relationship Id="rId62" Type="http://schemas.openxmlformats.org/officeDocument/2006/relationships/hyperlink" Target="https://internet.garant.ru/document/redirect/10164504/15" TargetMode="External"/><Relationship Id="rId70" Type="http://schemas.openxmlformats.org/officeDocument/2006/relationships/hyperlink" Target="https://internet.garant.ru/document/redirect/408367867/1094" TargetMode="External"/><Relationship Id="rId75" Type="http://schemas.openxmlformats.org/officeDocument/2006/relationships/hyperlink" Target="https://internet.garant.ru/document/redirect/410634564/272" TargetMode="External"/><Relationship Id="rId83" Type="http://schemas.openxmlformats.org/officeDocument/2006/relationships/hyperlink" Target="https://internet.garant.ru/document/redirect/8766723/144" TargetMode="External"/><Relationship Id="rId88" Type="http://schemas.openxmlformats.org/officeDocument/2006/relationships/hyperlink" Target="https://internet.garant.ru/document/redirect/12177515/702" TargetMode="External"/><Relationship Id="rId91" Type="http://schemas.openxmlformats.org/officeDocument/2006/relationships/hyperlink" Target="https://internet.garant.ru/document/redirect/8766723/144" TargetMode="External"/><Relationship Id="rId96" Type="http://schemas.openxmlformats.org/officeDocument/2006/relationships/hyperlink" Target="https://internet.garant.ru/document/redirect/12125267/24" TargetMode="External"/><Relationship Id="rId111" Type="http://schemas.openxmlformats.org/officeDocument/2006/relationships/hyperlink" Target="https://internet.garant.ru/document/redirect/405326685/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8766723/1164" TargetMode="External"/><Relationship Id="rId23" Type="http://schemas.openxmlformats.org/officeDocument/2006/relationships/hyperlink" Target="https://internet.garant.ru/document/redirect/8778629/0" TargetMode="External"/><Relationship Id="rId28" Type="http://schemas.openxmlformats.org/officeDocument/2006/relationships/hyperlink" Target="https://internet.garant.ru/document/redirect/8766723/144" TargetMode="External"/><Relationship Id="rId36" Type="http://schemas.openxmlformats.org/officeDocument/2006/relationships/hyperlink" Target="https://internet.garant.ru/document/redirect/408371831/1025" TargetMode="External"/><Relationship Id="rId49" Type="http://schemas.openxmlformats.org/officeDocument/2006/relationships/hyperlink" Target="https://internet.garant.ru/document/redirect/408953427/5" TargetMode="External"/><Relationship Id="rId57" Type="http://schemas.openxmlformats.org/officeDocument/2006/relationships/hyperlink" Target="https://internet.garant.ru/document/redirect/12177515/91" TargetMode="External"/><Relationship Id="rId106" Type="http://schemas.openxmlformats.org/officeDocument/2006/relationships/hyperlink" Target="https://internet.garant.ru/document/redirect/410634564/274" TargetMode="External"/><Relationship Id="rId114" Type="http://schemas.openxmlformats.org/officeDocument/2006/relationships/header" Target="header1.xml"/><Relationship Id="rId10" Type="http://schemas.openxmlformats.org/officeDocument/2006/relationships/hyperlink" Target="https://internet.garant.ru/document/redirect/8778629/0" TargetMode="External"/><Relationship Id="rId31" Type="http://schemas.openxmlformats.org/officeDocument/2006/relationships/hyperlink" Target="https://internet.garant.ru/document/redirect/8766723/215" TargetMode="External"/><Relationship Id="rId44" Type="http://schemas.openxmlformats.org/officeDocument/2006/relationships/hyperlink" Target="https://internet.garant.ru/document/redirect/186248/0" TargetMode="External"/><Relationship Id="rId52" Type="http://schemas.openxmlformats.org/officeDocument/2006/relationships/hyperlink" Target="https://internet.garant.ru/document/redirect/408371830/1177" TargetMode="External"/><Relationship Id="rId60" Type="http://schemas.openxmlformats.org/officeDocument/2006/relationships/hyperlink" Target="https://internet.garant.ru/document/redirect/408371830/1065" TargetMode="External"/><Relationship Id="rId65" Type="http://schemas.openxmlformats.org/officeDocument/2006/relationships/hyperlink" Target="https://internet.garant.ru/document/redirect/71192496/1000" TargetMode="External"/><Relationship Id="rId73" Type="http://schemas.openxmlformats.org/officeDocument/2006/relationships/hyperlink" Target="https://internet.garant.ru/document/redirect/410634564/271" TargetMode="External"/><Relationship Id="rId78" Type="http://schemas.openxmlformats.org/officeDocument/2006/relationships/hyperlink" Target="https://internet.garant.ru/document/redirect/8766723/144" TargetMode="External"/><Relationship Id="rId81" Type="http://schemas.openxmlformats.org/officeDocument/2006/relationships/hyperlink" Target="https://internet.garant.ru/document/redirect/8766723/144" TargetMode="External"/><Relationship Id="rId86" Type="http://schemas.openxmlformats.org/officeDocument/2006/relationships/hyperlink" Target="https://internet.garant.ru/document/redirect/12148567/9" TargetMode="External"/><Relationship Id="rId94" Type="http://schemas.openxmlformats.org/officeDocument/2006/relationships/hyperlink" Target="https://internet.garant.ru/document/redirect/12177515/161" TargetMode="External"/><Relationship Id="rId99" Type="http://schemas.openxmlformats.org/officeDocument/2006/relationships/hyperlink" Target="https://internet.garant.ru/document/redirect/8795444/1000" TargetMode="External"/><Relationship Id="rId101" Type="http://schemas.openxmlformats.org/officeDocument/2006/relationships/hyperlink" Target="https://internet.garant.ru/document/redirect/12177515/16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326685/1170" TargetMode="External"/><Relationship Id="rId13" Type="http://schemas.openxmlformats.org/officeDocument/2006/relationships/hyperlink" Target="https://internet.garant.ru/document/redirect/74741713/1003" TargetMode="External"/><Relationship Id="rId18" Type="http://schemas.openxmlformats.org/officeDocument/2006/relationships/hyperlink" Target="https://internet.garant.ru/document/redirect/410634564/265" TargetMode="External"/><Relationship Id="rId39" Type="http://schemas.openxmlformats.org/officeDocument/2006/relationships/hyperlink" Target="https://internet.garant.ru/document/redirect/8766723/1601" TargetMode="External"/><Relationship Id="rId109" Type="http://schemas.openxmlformats.org/officeDocument/2006/relationships/hyperlink" Target="https://internet.garant.ru/document/redirect/8766723/89" TargetMode="External"/><Relationship Id="rId34" Type="http://schemas.openxmlformats.org/officeDocument/2006/relationships/hyperlink" Target="https://internet.garant.ru/document/redirect/10164072/185" TargetMode="External"/><Relationship Id="rId50" Type="http://schemas.openxmlformats.org/officeDocument/2006/relationships/hyperlink" Target="https://internet.garant.ru/document/redirect/408367867/1039" TargetMode="External"/><Relationship Id="rId55" Type="http://schemas.openxmlformats.org/officeDocument/2006/relationships/hyperlink" Target="https://internet.garant.ru/document/redirect/8766723/144" TargetMode="External"/><Relationship Id="rId76" Type="http://schemas.openxmlformats.org/officeDocument/2006/relationships/hyperlink" Target="https://internet.garant.ru/document/redirect/408371830/1099" TargetMode="External"/><Relationship Id="rId97" Type="http://schemas.openxmlformats.org/officeDocument/2006/relationships/hyperlink" Target="https://internet.garant.ru/document/redirect/8766723/215" TargetMode="External"/><Relationship Id="rId104" Type="http://schemas.openxmlformats.org/officeDocument/2006/relationships/hyperlink" Target="https://internet.garant.ru/document/redirect/12177515/160013" TargetMode="External"/><Relationship Id="rId7" Type="http://schemas.openxmlformats.org/officeDocument/2006/relationships/hyperlink" Target="https://internet.garant.ru/document/redirect/402816086/0" TargetMode="External"/><Relationship Id="rId71" Type="http://schemas.openxmlformats.org/officeDocument/2006/relationships/hyperlink" Target="https://internet.garant.ru/document/redirect/185716/4" TargetMode="External"/><Relationship Id="rId92" Type="http://schemas.openxmlformats.org/officeDocument/2006/relationships/hyperlink" Target="https://internet.garant.ru/document/redirect/12125268/1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8766723/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12226</Words>
  <Characters>69693</Characters>
  <Application>Microsoft Office Word</Application>
  <DocSecurity>0</DocSecurity>
  <Lines>580</Lines>
  <Paragraphs>163</Paragraphs>
  <ScaleCrop>false</ScaleCrop>
  <Company>НПП "Гарант-Сервис"</Company>
  <LinksUpToDate>false</LinksUpToDate>
  <CharactersWithSpaces>81756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2025-03-26T05:40:00Z</cp:lastPrinted>
  <dcterms:created xsi:type="dcterms:W3CDTF">2025-03-26T05:40:00Z</dcterms:created>
  <dcterms:modified xsi:type="dcterms:W3CDTF">2025-03-26T05:43:00Z</dcterms:modified>
</cp:coreProperties>
</file>